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43F1" w14:textId="4A21EF3A" w:rsidR="002F5A81" w:rsidRPr="002F5A81" w:rsidRDefault="002F5A81" w:rsidP="002F5A81">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Pr="002F5A81">
        <w:rPr>
          <w:rFonts w:ascii="ＭＳ 明朝" w:eastAsia="ＭＳ 明朝" w:hAnsi="ＭＳ 明朝" w:cs="ＭＳ 明朝" w:hint="eastAsia"/>
          <w:color w:val="000000"/>
          <w:kern w:val="0"/>
          <w:szCs w:val="21"/>
        </w:rPr>
        <w:t>大分県立</w:t>
      </w:r>
      <w:r>
        <w:rPr>
          <w:rFonts w:ascii="ＭＳ 明朝" w:eastAsia="ＭＳ 明朝" w:hAnsi="ＭＳ 明朝" w:cs="ＭＳ 明朝" w:hint="eastAsia"/>
          <w:color w:val="000000"/>
          <w:kern w:val="0"/>
          <w:szCs w:val="21"/>
        </w:rPr>
        <w:t>別府やまなみ</w:t>
      </w:r>
      <w:r w:rsidRPr="002F5A81">
        <w:rPr>
          <w:rFonts w:ascii="ＭＳ 明朝" w:eastAsia="ＭＳ 明朝" w:hAnsi="ＭＳ 明朝" w:cs="ＭＳ 明朝" w:hint="eastAsia"/>
          <w:color w:val="000000"/>
          <w:kern w:val="0"/>
          <w:szCs w:val="21"/>
        </w:rPr>
        <w:t>支援学校スクールバス運行業務委託</w:t>
      </w:r>
      <w:r w:rsidRPr="002F5A81">
        <w:rPr>
          <w:rFonts w:ascii="ＭＳ 明朝" w:eastAsia="ＭＳ 明朝" w:hAnsi="ＭＳ 明朝" w:cs="ＭＳ 明朝" w:hint="eastAsia"/>
          <w:color w:val="000000"/>
          <w:spacing w:val="4"/>
          <w:kern w:val="0"/>
          <w:szCs w:val="21"/>
        </w:rPr>
        <w:t>契約書（案）</w:t>
      </w:r>
    </w:p>
    <w:p w14:paraId="1DB457FC"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2AA01373" w14:textId="4C9BACB2"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１</w:t>
      </w: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委託業務の名称　　　大分県立</w:t>
      </w:r>
      <w:r>
        <w:rPr>
          <w:rFonts w:ascii="ＭＳ 明朝" w:eastAsia="ＭＳ 明朝" w:hAnsi="ＭＳ 明朝" w:cs="ＭＳ 明朝" w:hint="eastAsia"/>
          <w:color w:val="000000"/>
          <w:kern w:val="0"/>
          <w:szCs w:val="21"/>
        </w:rPr>
        <w:t>別府やまなみ支援学校</w:t>
      </w:r>
      <w:r w:rsidRPr="002F5A81">
        <w:rPr>
          <w:rFonts w:ascii="ＭＳ 明朝" w:eastAsia="ＭＳ 明朝" w:hAnsi="ＭＳ 明朝" w:cs="ＭＳ 明朝" w:hint="eastAsia"/>
          <w:color w:val="000000"/>
          <w:kern w:val="0"/>
          <w:szCs w:val="21"/>
        </w:rPr>
        <w:t>スクールバス運行業務</w:t>
      </w:r>
    </w:p>
    <w:p w14:paraId="5A16DF65" w14:textId="26C9FD44"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２</w:t>
      </w: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 xml:space="preserve">履　行　期　間　　　自　</w:t>
      </w:r>
      <w:r>
        <w:rPr>
          <w:rFonts w:ascii="ＭＳ 明朝" w:eastAsia="ＭＳ 明朝" w:hAnsi="ＭＳ 明朝" w:cs="ＭＳ 明朝" w:hint="eastAsia"/>
          <w:color w:val="000000"/>
          <w:kern w:val="0"/>
          <w:szCs w:val="21"/>
        </w:rPr>
        <w:t>契約</w:t>
      </w:r>
      <w:r w:rsidR="00985BE0">
        <w:rPr>
          <w:rFonts w:ascii="ＭＳ 明朝" w:eastAsia="ＭＳ 明朝" w:hAnsi="ＭＳ 明朝" w:cs="ＭＳ 明朝" w:hint="eastAsia"/>
          <w:color w:val="000000"/>
          <w:kern w:val="0"/>
          <w:szCs w:val="21"/>
        </w:rPr>
        <w:t>日</w:t>
      </w:r>
    </w:p>
    <w:p w14:paraId="3A84FD82" w14:textId="38E48DC2"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 xml:space="preserve">　　　　　　　　　　　　至　令和</w:t>
      </w:r>
      <w:r>
        <w:rPr>
          <w:rFonts w:ascii="ＭＳ 明朝" w:eastAsia="ＭＳ 明朝" w:hAnsi="ＭＳ 明朝" w:cs="ＭＳ 明朝" w:hint="eastAsia"/>
          <w:color w:val="000000"/>
          <w:kern w:val="0"/>
          <w:szCs w:val="21"/>
        </w:rPr>
        <w:t>９</w:t>
      </w:r>
      <w:r w:rsidRPr="002F5A81">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３</w:t>
      </w:r>
      <w:r w:rsidRPr="002F5A81">
        <w:rPr>
          <w:rFonts w:ascii="ＭＳ 明朝" w:eastAsia="ＭＳ 明朝" w:hAnsi="ＭＳ 明朝" w:cs="ＭＳ 明朝" w:hint="eastAsia"/>
          <w:color w:val="000000"/>
          <w:kern w:val="0"/>
          <w:szCs w:val="21"/>
        </w:rPr>
        <w:t>月３１日</w:t>
      </w:r>
    </w:p>
    <w:p w14:paraId="1AFE3993"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３</w:t>
      </w: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委　託　金　額　　　￥</w:t>
      </w: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 xml:space="preserve">　　　　　－</w:t>
      </w:r>
    </w:p>
    <w:p w14:paraId="2FC5FC6A" w14:textId="0202C3E6"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 xml:space="preserve">　　　　　　　　　　　（うち取引に係る消費税及び地方消費税の額￥　　　　　－）</w:t>
      </w:r>
    </w:p>
    <w:p w14:paraId="5971493F"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6A13CE73"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４　契約保証金　　　免除</w:t>
      </w:r>
    </w:p>
    <w:p w14:paraId="14E40672"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0AD7EFC6" w14:textId="7A43BB1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 xml:space="preserve">　上記業務の委託について、委託者　大分県立</w:t>
      </w:r>
      <w:r>
        <w:rPr>
          <w:rFonts w:ascii="ＭＳ 明朝" w:eastAsia="ＭＳ 明朝" w:hAnsi="ＭＳ 明朝" w:cs="ＭＳ 明朝" w:hint="eastAsia"/>
          <w:color w:val="000000"/>
          <w:kern w:val="0"/>
          <w:szCs w:val="21"/>
        </w:rPr>
        <w:t>別府やまなみ支援学校</w:t>
      </w:r>
      <w:r w:rsidRPr="002F5A81">
        <w:rPr>
          <w:rFonts w:ascii="ＭＳ 明朝" w:eastAsia="ＭＳ 明朝" w:hAnsi="ＭＳ 明朝" w:cs="ＭＳ 明朝" w:hint="eastAsia"/>
          <w:color w:val="000000"/>
          <w:kern w:val="0"/>
          <w:szCs w:val="21"/>
        </w:rPr>
        <w:t xml:space="preserve">　校長　</w:t>
      </w:r>
      <w:r>
        <w:rPr>
          <w:rFonts w:ascii="ＭＳ 明朝" w:eastAsia="ＭＳ 明朝" w:hAnsi="ＭＳ 明朝" w:cs="ＭＳ 明朝" w:hint="eastAsia"/>
          <w:color w:val="000000"/>
          <w:kern w:val="0"/>
          <w:szCs w:val="21"/>
        </w:rPr>
        <w:t xml:space="preserve">　　　　</w:t>
      </w:r>
      <w:r w:rsidRPr="002F5A81">
        <w:rPr>
          <w:rFonts w:ascii="ＭＳ 明朝" w:eastAsia="ＭＳ 明朝" w:hAnsi="ＭＳ 明朝" w:cs="ＭＳ 明朝" w:hint="eastAsia"/>
          <w:color w:val="000000"/>
          <w:kern w:val="0"/>
          <w:szCs w:val="21"/>
        </w:rPr>
        <w:t>を甲とし、受託者　　　　　　　　　　　　　を乙とし、次の条項により委託契約を締結する。</w:t>
      </w:r>
    </w:p>
    <w:p w14:paraId="191646CA"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06A66E48"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（総則）</w:t>
      </w:r>
    </w:p>
    <w:p w14:paraId="39E16ACB" w14:textId="1D602D3F"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第１条　乙は別添の「大分県立</w:t>
      </w:r>
      <w:r>
        <w:rPr>
          <w:rFonts w:ascii="ＭＳ 明朝" w:eastAsia="ＭＳ 明朝" w:hAnsi="ＭＳ 明朝" w:cs="ＭＳ 明朝" w:hint="eastAsia"/>
          <w:color w:val="000000"/>
          <w:kern w:val="0"/>
          <w:szCs w:val="21"/>
        </w:rPr>
        <w:t>別府やまなみ支援学校</w:t>
      </w:r>
      <w:r w:rsidRPr="002F5A81">
        <w:rPr>
          <w:rFonts w:ascii="ＭＳ 明朝" w:eastAsia="ＭＳ 明朝" w:hAnsi="ＭＳ 明朝" w:cs="ＭＳ 明朝" w:hint="eastAsia"/>
          <w:color w:val="000000"/>
          <w:kern w:val="0"/>
          <w:szCs w:val="21"/>
        </w:rPr>
        <w:t>スクールバス運行業務委託仕様書」（以下「仕様書」という。）に基づき頭書の委託金額（以下「委託金額」という。）をもって、頭書の履行期間（以下「履行期間」という。）内に、頭書の委託業務（以下「委託業務」という。）を信義に従って誠実に履行しなければならない。</w:t>
      </w:r>
    </w:p>
    <w:p w14:paraId="17CAAEC9"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２　前項の仕様書に明示されていないものがある場合は、甲乙協議して定めるものとする。</w:t>
      </w:r>
    </w:p>
    <w:p w14:paraId="55A021F8"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7B4415D6"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（安全運転及び注意義務）</w:t>
      </w:r>
    </w:p>
    <w:p w14:paraId="7E069E69"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第２条</w:t>
      </w: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乙は、スクールバスの運行にあたり、道路交通法等の諸法令を遵守し、安全運転に十分注意しなければならない。</w:t>
      </w:r>
    </w:p>
    <w:p w14:paraId="5EF82318"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706740C8"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w:t>
      </w:r>
      <w:r w:rsidRPr="002F5A81">
        <w:rPr>
          <w:rFonts w:ascii="ＭＳ 明朝" w:eastAsia="ＭＳ 明朝" w:hAnsi="ＭＳ 明朝" w:cs="ＭＳ 明朝" w:hint="eastAsia"/>
          <w:color w:val="000000"/>
          <w:spacing w:val="4"/>
          <w:kern w:val="0"/>
          <w:szCs w:val="21"/>
        </w:rPr>
        <w:t>権利義務の譲渡等</w:t>
      </w:r>
      <w:r w:rsidRPr="002F5A81">
        <w:rPr>
          <w:rFonts w:ascii="ＭＳ 明朝" w:eastAsia="ＭＳ 明朝" w:hAnsi="ＭＳ 明朝" w:cs="ＭＳ 明朝" w:hint="eastAsia"/>
          <w:color w:val="000000"/>
          <w:kern w:val="0"/>
          <w:szCs w:val="21"/>
        </w:rPr>
        <w:t>）</w:t>
      </w:r>
    </w:p>
    <w:p w14:paraId="442D3C88"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第３条　乙は、本契約により生ずる権利又は義務の全部又は一部を、甲の承諾を得た場合を除き第三者に譲渡し又は継承させてはならない。</w:t>
      </w:r>
    </w:p>
    <w:p w14:paraId="1677FB42"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13EEE241"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（再委託等の禁止等）</w:t>
      </w:r>
    </w:p>
    <w:p w14:paraId="4E6A91D5" w14:textId="77777777" w:rsidR="002F5A81" w:rsidRPr="002F5A81" w:rsidRDefault="002F5A81" w:rsidP="002F5A81">
      <w:pPr>
        <w:overflowPunct w:val="0"/>
        <w:ind w:left="240" w:hanging="24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第４条　乙は、業務の全部を一括して又は主たる部分を第三者に委任し、又は請け負わせてはならない。ただし、第三者への委任が業務の一部であり、事前に甲と協議し、書面により甲の承認を得たときはこの限りでない。</w:t>
      </w:r>
    </w:p>
    <w:p w14:paraId="69697763" w14:textId="77777777" w:rsidR="002F5A81" w:rsidRPr="002F5A81" w:rsidRDefault="002F5A81" w:rsidP="002F5A81">
      <w:pPr>
        <w:overflowPunct w:val="0"/>
        <w:ind w:left="240" w:hanging="24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２　前項の主たる部分とは、業務における総合的企画、業務遂行管理、手法の決定、技術的判断等当該業務に係る基本的又は中心的なものに位置づけられる業務をいうものとする。</w:t>
      </w:r>
    </w:p>
    <w:p w14:paraId="0E15F718" w14:textId="77777777" w:rsidR="002F5A81" w:rsidRPr="002F5A81" w:rsidRDefault="002F5A81" w:rsidP="002F5A81">
      <w:pPr>
        <w:overflowPunct w:val="0"/>
        <w:ind w:left="240" w:hanging="24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３　乙は、業務の一部（主たる部分を除く。）を第三者に委任し、又は請け負わせようとするときは（以下「再委託」という。）は、あらかじめ再委託の相手方の住所、氏名、再委託を行う業務の範囲を、再委託の必要性及び契約金額等について記載した書面を甲に提出し、承認を得なければならない。　なお、再委託の内容を変更しようとするときも同様とする。</w:t>
      </w:r>
    </w:p>
    <w:p w14:paraId="7BB51D4C" w14:textId="77777777" w:rsidR="002F5A81" w:rsidRPr="002F5A81" w:rsidRDefault="002F5A81" w:rsidP="002F5A81">
      <w:pPr>
        <w:overflowPunct w:val="0"/>
        <w:ind w:left="240" w:hanging="24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４　前項の規定は、受託者がコピー、ワープロ、印刷、製本、トレース、資料整理、計算処理、模型製作、翻訳、購入、消耗品購入、会場借上等の軽微な業務を再委託しようとするときは、適用しない。</w:t>
      </w:r>
    </w:p>
    <w:p w14:paraId="6E31D4AF" w14:textId="32660F50"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５　第３項なお書きの規定は、軽微な変更に該当するときには、適用しない。</w:t>
      </w:r>
    </w:p>
    <w:p w14:paraId="08B922F5" w14:textId="77777777" w:rsidR="002F5A81" w:rsidRPr="002F5A81" w:rsidRDefault="002F5A81" w:rsidP="002F5A81">
      <w:pPr>
        <w:overflowPunct w:val="0"/>
        <w:ind w:left="240" w:hanging="24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lastRenderedPageBreak/>
        <w:t>６　乙が委託業務の一部を第三者に委託する場合において、これに伴う第三者の行為については、その責任を乙が負うものとする。</w:t>
      </w:r>
    </w:p>
    <w:p w14:paraId="417EBB57" w14:textId="77777777" w:rsidR="002F5A81" w:rsidRPr="002F5A81" w:rsidRDefault="002F5A81" w:rsidP="002F5A81">
      <w:pPr>
        <w:overflowPunct w:val="0"/>
        <w:ind w:left="240" w:hanging="24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７　第１項ただし書きの場合、乙は、自らの責任で再委託先（会社法（平成１７年法律第８６号）第２条第１項第３号の子会社を含む。）に本契約に基づく一切の義務を遵守させることを条件として、甲の機密情報又は個人情報を再委託先に提供し、これを利用させることができるものとする。</w:t>
      </w:r>
      <w:r w:rsidRPr="002F5A81">
        <w:rPr>
          <w:rFonts w:ascii="ＭＳ 明朝" w:eastAsia="ＭＳ 明朝" w:hAnsi="ＭＳ 明朝" w:cs="ＭＳ 明朝"/>
          <w:color w:val="000000"/>
          <w:kern w:val="0"/>
          <w:szCs w:val="21"/>
        </w:rPr>
        <w:t xml:space="preserve">   </w:t>
      </w:r>
    </w:p>
    <w:p w14:paraId="35E5C422"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８　前７項の規定は、甲の承認を得て再々委託（再委託の相手方が更に再委託を行うなど複数の段階で再委託が行われることをいう。）する場合について準用する。</w:t>
      </w:r>
    </w:p>
    <w:p w14:paraId="4AA229C9"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4A29F144"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w:t>
      </w:r>
      <w:r w:rsidRPr="002F5A81">
        <w:rPr>
          <w:rFonts w:ascii="ＭＳ 明朝" w:eastAsia="ＭＳ 明朝" w:hAnsi="ＭＳ 明朝" w:cs="ＭＳ 明朝" w:hint="eastAsia"/>
          <w:color w:val="000000"/>
          <w:spacing w:val="4"/>
          <w:kern w:val="0"/>
          <w:szCs w:val="21"/>
        </w:rPr>
        <w:t>委託業務の調査等</w:t>
      </w:r>
      <w:r w:rsidRPr="002F5A81">
        <w:rPr>
          <w:rFonts w:ascii="ＭＳ 明朝" w:eastAsia="ＭＳ 明朝" w:hAnsi="ＭＳ 明朝" w:cs="ＭＳ 明朝" w:hint="eastAsia"/>
          <w:color w:val="000000"/>
          <w:kern w:val="0"/>
          <w:szCs w:val="21"/>
        </w:rPr>
        <w:t>）</w:t>
      </w:r>
    </w:p>
    <w:p w14:paraId="46199119"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 xml:space="preserve">第５条　</w:t>
      </w:r>
      <w:r w:rsidRPr="002F5A81">
        <w:rPr>
          <w:rFonts w:ascii="ＭＳ 明朝" w:eastAsia="ＭＳ 明朝" w:hAnsi="ＭＳ 明朝" w:cs="ＭＳ 明朝" w:hint="eastAsia"/>
          <w:color w:val="000000"/>
          <w:spacing w:val="4"/>
          <w:kern w:val="0"/>
          <w:szCs w:val="21"/>
        </w:rPr>
        <w:t>甲は、必要がある場合には、乙に対して委託業務の処理状況につき、調査し、又は報告を求めることができる。</w:t>
      </w:r>
      <w:r w:rsidRPr="002F5A81">
        <w:rPr>
          <w:rFonts w:ascii="ＭＳ 明朝" w:eastAsia="ＭＳ 明朝" w:hAnsi="ＭＳ 明朝" w:cs="ＭＳ 明朝" w:hint="eastAsia"/>
          <w:color w:val="000000"/>
          <w:kern w:val="0"/>
          <w:szCs w:val="21"/>
        </w:rPr>
        <w:t xml:space="preserve">　</w:t>
      </w:r>
    </w:p>
    <w:p w14:paraId="5DE04C4A"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00DB956B"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（委託業務の変更等）</w:t>
      </w:r>
    </w:p>
    <w:p w14:paraId="02FFD7E2"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 xml:space="preserve">第６条　甲は、必要がある場合には、委託業務の内容を変更し、又は委託業務を一時中止し、若しくは打ち切ることができる。この場合において、委託金額又は委託期間を変更する必要があるときは、甲乙協議して定めるものとする。　　</w:t>
      </w:r>
    </w:p>
    <w:p w14:paraId="2C099A73"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２　前項の場合において、乙が損害を受けたときは、甲は、その損害を賠償しなければならない。この場合において、賠償額は、甲乙協議して定めるものとする。</w:t>
      </w:r>
    </w:p>
    <w:p w14:paraId="0776E63D"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776B5CAE"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（損害の負担）</w:t>
      </w:r>
    </w:p>
    <w:p w14:paraId="6CCF6F57"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第７条　委託業務の処理に関し発生した損害（第三者に及ぼした損害を含む。）は、乙の負担とするものとする。ただし、その損害が甲の責めに帰する理由による場合においては、この限りではない。</w:t>
      </w:r>
    </w:p>
    <w:p w14:paraId="6CEF4308"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31EB6F6F"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（義務違反の場合における損害賠償）</w:t>
      </w:r>
    </w:p>
    <w:p w14:paraId="301ED3F6"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第８条　乙は、</w:t>
      </w:r>
      <w:r w:rsidRPr="002F5A81">
        <w:rPr>
          <w:rFonts w:ascii="ＭＳ 明朝" w:eastAsia="ＭＳ 明朝" w:hAnsi="ＭＳ 明朝" w:cs="ＭＳ 明朝"/>
          <w:color w:val="000000"/>
          <w:kern w:val="0"/>
          <w:szCs w:val="21"/>
        </w:rPr>
        <w:t>14</w:t>
      </w:r>
      <w:r w:rsidRPr="002F5A81">
        <w:rPr>
          <w:rFonts w:ascii="ＭＳ 明朝" w:eastAsia="ＭＳ 明朝" w:hAnsi="ＭＳ 明朝" w:cs="ＭＳ 明朝" w:hint="eastAsia"/>
          <w:color w:val="000000"/>
          <w:kern w:val="0"/>
          <w:szCs w:val="21"/>
        </w:rPr>
        <w:t>条第５号の場合のほか、自らが本契約に定める義務に違反し甲又は第三者に損害を発生させた場合、甲の算定に基づき当該損害を補償又は賠償する責任を負担するものとする。</w:t>
      </w:r>
    </w:p>
    <w:p w14:paraId="29B647A8"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２　甲は、前項に基づき乙が甲に対し賠償すべき額について、乙が協議の申し入れをした場合には、これに応じ、乙の義務違反の程度、損害発生の態様及びその他の事情を考慮し、賠償額の減額について協議を行うものとする。</w:t>
      </w:r>
    </w:p>
    <w:p w14:paraId="50E7AFDA"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63522465"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（個人情報の保護）</w:t>
      </w:r>
    </w:p>
    <w:p w14:paraId="614B2D9A"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第９条</w:t>
      </w: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乙は、この契約による業務を処理するための個人情報の取扱いについては、別記「個人情報取扱特記事項」を守らなければならない。</w:t>
      </w:r>
    </w:p>
    <w:p w14:paraId="1C2150E7"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45296D3B"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（業務報告）</w:t>
      </w:r>
    </w:p>
    <w:p w14:paraId="61505CEE" w14:textId="77777777" w:rsidR="002F5A81" w:rsidRPr="002F5A81" w:rsidRDefault="002F5A81" w:rsidP="002F5A81">
      <w:pPr>
        <w:overflowPunct w:val="0"/>
        <w:ind w:left="236" w:hanging="236"/>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第</w:t>
      </w:r>
      <w:r w:rsidRPr="002F5A81">
        <w:rPr>
          <w:rFonts w:ascii="ＭＳ 明朝" w:eastAsia="ＭＳ 明朝" w:hAnsi="ＭＳ 明朝" w:cs="ＭＳ 明朝"/>
          <w:color w:val="000000"/>
          <w:spacing w:val="4"/>
          <w:kern w:val="0"/>
          <w:szCs w:val="21"/>
        </w:rPr>
        <w:t>10</w:t>
      </w:r>
      <w:r w:rsidRPr="002F5A81">
        <w:rPr>
          <w:rFonts w:ascii="ＭＳ 明朝" w:eastAsia="ＭＳ 明朝" w:hAnsi="ＭＳ 明朝" w:cs="ＭＳ 明朝" w:hint="eastAsia"/>
          <w:color w:val="000000"/>
          <w:spacing w:val="4"/>
          <w:kern w:val="0"/>
          <w:szCs w:val="21"/>
        </w:rPr>
        <w:t>条</w:t>
      </w:r>
      <w:r w:rsidRPr="002F5A81">
        <w:rPr>
          <w:rFonts w:ascii="ＭＳ 明朝" w:eastAsia="ＭＳ 明朝" w:hAnsi="ＭＳ 明朝" w:cs="ＭＳ 明朝"/>
          <w:color w:val="000000"/>
          <w:spacing w:val="2"/>
          <w:kern w:val="0"/>
          <w:szCs w:val="21"/>
        </w:rPr>
        <w:t xml:space="preserve">  </w:t>
      </w:r>
      <w:r w:rsidRPr="002F5A81">
        <w:rPr>
          <w:rFonts w:ascii="ＭＳ 明朝" w:eastAsia="ＭＳ 明朝" w:hAnsi="ＭＳ 明朝" w:cs="ＭＳ 明朝" w:hint="eastAsia"/>
          <w:color w:val="000000"/>
          <w:spacing w:val="4"/>
          <w:kern w:val="0"/>
          <w:szCs w:val="21"/>
        </w:rPr>
        <w:t>乙は、仕様書に定める各種報告書を翌月の１０日までに甲に提出しなければならない。</w:t>
      </w:r>
    </w:p>
    <w:p w14:paraId="6309F0E6" w14:textId="77777777" w:rsidR="002F5A81" w:rsidRPr="002F5A81" w:rsidRDefault="002F5A81" w:rsidP="002F5A81">
      <w:pPr>
        <w:overflowPunct w:val="0"/>
        <w:ind w:left="236" w:hanging="236"/>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 xml:space="preserve">　　なお、運転日報（様式第４号）は次の運行日までに甲に提出するものであることに特に留意すること。</w:t>
      </w:r>
    </w:p>
    <w:p w14:paraId="0F6B8A9D"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2BB16175"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（委託金額の支払）</w:t>
      </w:r>
    </w:p>
    <w:p w14:paraId="4EF496BA" w14:textId="33A6D92B" w:rsidR="002F5A81" w:rsidRPr="002F5A81" w:rsidRDefault="002F5A81" w:rsidP="002F5A81">
      <w:pPr>
        <w:overflowPunct w:val="0"/>
        <w:ind w:left="324" w:hanging="248"/>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第</w:t>
      </w:r>
      <w:r w:rsidRPr="002F5A81">
        <w:rPr>
          <w:rFonts w:ascii="ＭＳ 明朝" w:eastAsia="ＭＳ 明朝" w:hAnsi="ＭＳ 明朝" w:cs="ＭＳ 明朝"/>
          <w:color w:val="000000"/>
          <w:spacing w:val="4"/>
          <w:kern w:val="0"/>
          <w:szCs w:val="21"/>
        </w:rPr>
        <w:t>11</w:t>
      </w:r>
      <w:r w:rsidRPr="002F5A81">
        <w:rPr>
          <w:rFonts w:ascii="ＭＳ 明朝" w:eastAsia="ＭＳ 明朝" w:hAnsi="ＭＳ 明朝" w:cs="ＭＳ 明朝" w:hint="eastAsia"/>
          <w:color w:val="000000"/>
          <w:spacing w:val="4"/>
          <w:kern w:val="0"/>
          <w:szCs w:val="21"/>
        </w:rPr>
        <w:t>条　乙は、前条の規定による報告に基づく甲の確認を受けたのち、四半期毎に委託金額の支払を甲に請求するものとする。</w:t>
      </w:r>
    </w:p>
    <w:p w14:paraId="18473384" w14:textId="77777777" w:rsidR="002F5A81" w:rsidRPr="002F5A81" w:rsidRDefault="002F5A81" w:rsidP="002F5A81">
      <w:pPr>
        <w:overflowPunct w:val="0"/>
        <w:ind w:left="324" w:hanging="248"/>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lastRenderedPageBreak/>
        <w:t>２　甲は、前項の請求があったときは、適法な請求を受</w:t>
      </w:r>
      <w:r w:rsidRPr="002F5A81">
        <w:rPr>
          <w:rFonts w:ascii="ＭＳ 明朝" w:eastAsia="ＭＳ 明朝" w:hAnsi="ＭＳ 明朝" w:cs="ＭＳ 明朝" w:hint="eastAsia"/>
          <w:color w:val="000000"/>
          <w:spacing w:val="8"/>
          <w:kern w:val="0"/>
          <w:szCs w:val="21"/>
        </w:rPr>
        <w:t>けた日から起算して３０日以内に乙に委託金額を支払わなければならない。</w:t>
      </w:r>
    </w:p>
    <w:p w14:paraId="7E900F8A"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77B110FF"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（支払遅延の場合における賠償金）</w:t>
      </w:r>
      <w:r w:rsidRPr="002F5A81">
        <w:rPr>
          <w:rFonts w:ascii="ＭＳ 明朝" w:eastAsia="ＭＳ 明朝" w:hAnsi="ＭＳ 明朝" w:cs="ＭＳ 明朝"/>
          <w:color w:val="000000"/>
          <w:kern w:val="0"/>
          <w:szCs w:val="21"/>
        </w:rPr>
        <w:t xml:space="preserve"> </w:t>
      </w:r>
    </w:p>
    <w:p w14:paraId="5EE60E2E" w14:textId="732DBBA7" w:rsidR="002F5A81" w:rsidRPr="002F5A81" w:rsidRDefault="002F5A81" w:rsidP="002F5A81">
      <w:pPr>
        <w:overflowPunct w:val="0"/>
        <w:ind w:left="236" w:hanging="236"/>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w:t>
      </w:r>
      <w:r w:rsidRPr="002F5A81">
        <w:rPr>
          <w:rFonts w:ascii="ＭＳ 明朝" w:eastAsia="ＭＳ 明朝" w:hAnsi="ＭＳ 明朝" w:cs="ＭＳ 明朝"/>
          <w:color w:val="000000"/>
          <w:kern w:val="0"/>
          <w:szCs w:val="21"/>
        </w:rPr>
        <w:t>12</w:t>
      </w:r>
      <w:r w:rsidRPr="002F5A81">
        <w:rPr>
          <w:rFonts w:ascii="ＭＳ 明朝" w:eastAsia="ＭＳ 明朝" w:hAnsi="ＭＳ 明朝" w:cs="ＭＳ 明朝" w:hint="eastAsia"/>
          <w:color w:val="000000"/>
          <w:kern w:val="0"/>
          <w:szCs w:val="21"/>
        </w:rPr>
        <w:t>条　甲の責めに帰する理由により、前条第２項の委託料の支払が遅れた場合には、乙は未受領額につき、遅延日数に応じ、年</w:t>
      </w:r>
      <w:r w:rsidR="00985BE0">
        <w:rPr>
          <w:rFonts w:ascii="ＭＳ 明朝" w:eastAsia="ＭＳ 明朝" w:hAnsi="ＭＳ 明朝" w:cs="ＭＳ 明朝" w:hint="eastAsia"/>
          <w:color w:val="000000"/>
          <w:kern w:val="0"/>
          <w:szCs w:val="21"/>
        </w:rPr>
        <w:t>３．０</w:t>
      </w:r>
      <w:r w:rsidRPr="002F5A81">
        <w:rPr>
          <w:rFonts w:ascii="ＭＳ 明朝" w:eastAsia="ＭＳ 明朝" w:hAnsi="ＭＳ 明朝" w:cs="ＭＳ 明朝" w:hint="eastAsia"/>
          <w:color w:val="000000"/>
          <w:kern w:val="0"/>
          <w:szCs w:val="21"/>
        </w:rPr>
        <w:t>パーセントの割合で、甲に対して遅延利息の支払を請求することができるものとする。</w:t>
      </w:r>
    </w:p>
    <w:p w14:paraId="3ABAEB2E"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2FDD0FD7"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（契約不適合責任）</w:t>
      </w:r>
    </w:p>
    <w:p w14:paraId="4EB57390" w14:textId="77777777" w:rsidR="002F5A81" w:rsidRPr="002F5A81" w:rsidRDefault="002F5A81" w:rsidP="002F5A81">
      <w:pPr>
        <w:overflowPunct w:val="0"/>
        <w:ind w:left="236" w:hanging="236"/>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第</w:t>
      </w:r>
      <w:r w:rsidRPr="002F5A81">
        <w:rPr>
          <w:rFonts w:ascii="ＭＳ 明朝" w:eastAsia="ＭＳ 明朝" w:hAnsi="ＭＳ 明朝" w:cs="ＭＳ 明朝"/>
          <w:color w:val="000000"/>
          <w:spacing w:val="4"/>
          <w:kern w:val="0"/>
          <w:szCs w:val="21"/>
        </w:rPr>
        <w:t>13</w:t>
      </w:r>
      <w:r w:rsidRPr="002F5A81">
        <w:rPr>
          <w:rFonts w:ascii="ＭＳ 明朝" w:eastAsia="ＭＳ 明朝" w:hAnsi="ＭＳ 明朝" w:cs="ＭＳ 明朝" w:hint="eastAsia"/>
          <w:color w:val="000000"/>
          <w:spacing w:val="4"/>
          <w:kern w:val="0"/>
          <w:szCs w:val="21"/>
        </w:rPr>
        <w:t>条　乙が第</w:t>
      </w:r>
      <w:r w:rsidRPr="002F5A81">
        <w:rPr>
          <w:rFonts w:ascii="ＭＳ 明朝" w:eastAsia="ＭＳ 明朝" w:hAnsi="ＭＳ 明朝" w:cs="ＭＳ 明朝"/>
          <w:color w:val="000000"/>
          <w:spacing w:val="4"/>
          <w:kern w:val="0"/>
          <w:szCs w:val="21"/>
        </w:rPr>
        <w:t>10</w:t>
      </w:r>
      <w:r w:rsidRPr="002F5A81">
        <w:rPr>
          <w:rFonts w:ascii="ＭＳ 明朝" w:eastAsia="ＭＳ 明朝" w:hAnsi="ＭＳ 明朝" w:cs="ＭＳ 明朝" w:hint="eastAsia"/>
          <w:color w:val="000000"/>
          <w:spacing w:val="4"/>
          <w:kern w:val="0"/>
          <w:szCs w:val="21"/>
        </w:rPr>
        <w:t>条により業務の報告を行った後、仕事の目的物が種類又は品質に関して契約の内容と適合しないこと（以下「契約不適合」という。）を発見したときは、甲は乙に、相当の期間を定めて契約不適合の修補の請求をすることができる。</w:t>
      </w:r>
    </w:p>
    <w:p w14:paraId="221F2797" w14:textId="77777777" w:rsidR="002F5A81" w:rsidRPr="002F5A81" w:rsidRDefault="002F5A81" w:rsidP="002F5A81">
      <w:pPr>
        <w:overflowPunct w:val="0"/>
        <w:ind w:left="236" w:hanging="236"/>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２　仕事の目的物の契約不適合について、修補が不能な場合又は修補を甲の定めた期間内に乙が完了することができなかった場合、甲は乙に対して代金の減額を請求することができる。ただし、その契約不適合により契</w:t>
      </w:r>
      <w:r w:rsidRPr="002F5A81">
        <w:rPr>
          <w:rFonts w:ascii="ＭＳ 明朝" w:eastAsia="ＭＳ 明朝" w:hAnsi="ＭＳ 明朝" w:cs="ＭＳ 明朝" w:hint="eastAsia"/>
          <w:color w:val="000000"/>
          <w:spacing w:val="8"/>
          <w:kern w:val="0"/>
          <w:szCs w:val="21"/>
        </w:rPr>
        <w:t>約の目的が達成されない場合は、契約を解除することができる。</w:t>
      </w:r>
    </w:p>
    <w:p w14:paraId="203EA240" w14:textId="77777777" w:rsidR="002F5A81" w:rsidRPr="002F5A81" w:rsidRDefault="002F5A81" w:rsidP="002F5A81">
      <w:pPr>
        <w:overflowPunct w:val="0"/>
        <w:ind w:left="236" w:hanging="236"/>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３　仕事の目的物について契約不適合があった場合は、甲は乙に、損害の賠償を請求することができる。ただし、契約その他の債務の発生原因及び取引上の社会通念に照らして乙の責めに帰することができない理由により発生したときは、甲は乙に対して損害賠償の請求をすることができない。</w:t>
      </w:r>
    </w:p>
    <w:p w14:paraId="1DE3354A" w14:textId="77777777" w:rsidR="002F5A81" w:rsidRPr="002F5A81" w:rsidRDefault="002F5A81" w:rsidP="002F5A81">
      <w:pPr>
        <w:overflowPunct w:val="0"/>
        <w:ind w:left="236" w:hanging="236"/>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４　甲は、甲の供した材料の性質又は甲の与えた指図によって生じた不適合を理由として、履行の追完の請求、代金の減額の請求、損害賠償の請求及び契約の解除をすることができない。ただし、乙がその材</w:t>
      </w:r>
      <w:r w:rsidRPr="002F5A81">
        <w:rPr>
          <w:rFonts w:ascii="ＭＳ 明朝" w:eastAsia="ＭＳ 明朝" w:hAnsi="ＭＳ 明朝" w:cs="ＭＳ 明朝" w:hint="eastAsia"/>
          <w:color w:val="000000"/>
          <w:spacing w:val="8"/>
          <w:kern w:val="0"/>
          <w:szCs w:val="21"/>
        </w:rPr>
        <w:t>料や指図が不適当であることを知りながら告げなかったときは、この限りではない。</w:t>
      </w:r>
    </w:p>
    <w:p w14:paraId="308008AA" w14:textId="77777777" w:rsidR="002F5A81" w:rsidRPr="002F5A81" w:rsidRDefault="002F5A81" w:rsidP="002F5A81">
      <w:pPr>
        <w:overflowPunct w:val="0"/>
        <w:ind w:left="236" w:hanging="236"/>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５　甲が契約不適合を知ったときから１年以内にその旨を乙に通知しないときは、甲は、契約不適合を理由として、履行の追完の請求、代金の減額の請求、損害賠償の請求及び契約の解除をすることができない。ただし、乙が契約不適合について引き渡しの時に知り、又は重大な過失により知らなかったときは、この限りではない。</w:t>
      </w:r>
    </w:p>
    <w:p w14:paraId="3AD91EC0"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367D800C"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（契約の解除）</w:t>
      </w:r>
    </w:p>
    <w:p w14:paraId="07A60D1A"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w:t>
      </w:r>
      <w:r w:rsidRPr="002F5A81">
        <w:rPr>
          <w:rFonts w:ascii="ＭＳ 明朝" w:eastAsia="ＭＳ 明朝" w:hAnsi="ＭＳ 明朝" w:cs="ＭＳ 明朝"/>
          <w:color w:val="000000"/>
          <w:kern w:val="0"/>
          <w:szCs w:val="21"/>
        </w:rPr>
        <w:t>14</w:t>
      </w:r>
      <w:r w:rsidRPr="002F5A81">
        <w:rPr>
          <w:rFonts w:ascii="ＭＳ 明朝" w:eastAsia="ＭＳ 明朝" w:hAnsi="ＭＳ 明朝" w:cs="ＭＳ 明朝" w:hint="eastAsia"/>
          <w:color w:val="000000"/>
          <w:kern w:val="0"/>
          <w:szCs w:val="21"/>
        </w:rPr>
        <w:t>条　甲は、次の各号の一に該当するときは、この契約を解除することができる。この場合において、解除により乙に損害があっても、甲は賠償の責めを負わない。</w:t>
      </w:r>
    </w:p>
    <w:p w14:paraId="08514F87" w14:textId="77777777" w:rsidR="002F5A81" w:rsidRPr="002F5A81" w:rsidRDefault="002F5A81" w:rsidP="002F5A81">
      <w:pPr>
        <w:overflowPunct w:val="0"/>
        <w:ind w:left="420" w:hanging="42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 xml:space="preserve">　一　履行期間内に業務が完了しないと明らかに認められるとき、または、履行期間経過後相当の期間内に完了する見込みがないと認められるとき。</w:t>
      </w:r>
    </w:p>
    <w:p w14:paraId="3264A08C"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二　乙に誠意がなく、完全に業務が完了する見込みがないと認められたとき。</w:t>
      </w:r>
    </w:p>
    <w:p w14:paraId="596FDEAB"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三</w:t>
      </w: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契約の履行に関し、不正の行為があると認められたとき。</w:t>
      </w:r>
    </w:p>
    <w:p w14:paraId="33BE2EB9" w14:textId="77777777" w:rsidR="002F5A81" w:rsidRPr="002F5A81" w:rsidRDefault="002F5A81" w:rsidP="002F5A81">
      <w:pPr>
        <w:overflowPunct w:val="0"/>
        <w:ind w:left="420" w:hanging="42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四　乙が暴力団員（暴力団員による不当な行為の防止等に関する法律（平成３年法律第７７号）第２条第６号に規定する暴力団員をいう。以下同じ。）又は暴力団（同条第２号に規定する暴力団をいう。）若しくは暴力団員と密接な関係を有する者と認められたとき。</w:t>
      </w:r>
    </w:p>
    <w:p w14:paraId="22133890" w14:textId="77777777" w:rsidR="002F5A81" w:rsidRPr="002F5A81" w:rsidRDefault="002F5A81" w:rsidP="002F5A81">
      <w:pPr>
        <w:overflowPunct w:val="0"/>
        <w:ind w:left="420" w:hanging="42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五　本業務を処理するために乙が取り扱う機密情報・個人情報について、乙の責に帰すべき理由による機密情報・個人情報の漏えい等があったとき。</w:t>
      </w:r>
    </w:p>
    <w:p w14:paraId="566DBF7B" w14:textId="77777777" w:rsidR="002F5A81" w:rsidRPr="002F5A81" w:rsidRDefault="002F5A81" w:rsidP="002F5A81">
      <w:pPr>
        <w:overflowPunct w:val="0"/>
        <w:ind w:left="420" w:hanging="42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六　前各号に掲げる場合のほか、本契約に違反し、本業務の目的を達成することができないと認められるとき。</w:t>
      </w:r>
    </w:p>
    <w:p w14:paraId="4B57C359"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00EE1C3B"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（違約金）</w:t>
      </w:r>
    </w:p>
    <w:p w14:paraId="49BDB051" w14:textId="7777777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w:t>
      </w:r>
      <w:r w:rsidRPr="002F5A81">
        <w:rPr>
          <w:rFonts w:ascii="ＭＳ 明朝" w:eastAsia="ＭＳ 明朝" w:hAnsi="ＭＳ 明朝" w:cs="ＭＳ 明朝"/>
          <w:color w:val="000000"/>
          <w:kern w:val="0"/>
          <w:szCs w:val="21"/>
        </w:rPr>
        <w:t>15</w:t>
      </w:r>
      <w:r w:rsidRPr="002F5A81">
        <w:rPr>
          <w:rFonts w:ascii="ＭＳ 明朝" w:eastAsia="ＭＳ 明朝" w:hAnsi="ＭＳ 明朝" w:cs="ＭＳ 明朝" w:hint="eastAsia"/>
          <w:color w:val="000000"/>
          <w:kern w:val="0"/>
          <w:szCs w:val="21"/>
        </w:rPr>
        <w:t>条　前条各号の規定又は第</w:t>
      </w:r>
      <w:r w:rsidRPr="002F5A81">
        <w:rPr>
          <w:rFonts w:ascii="ＭＳ 明朝" w:eastAsia="ＭＳ 明朝" w:hAnsi="ＭＳ 明朝" w:cs="ＭＳ 明朝"/>
          <w:color w:val="000000"/>
          <w:kern w:val="0"/>
          <w:szCs w:val="21"/>
        </w:rPr>
        <w:t>13</w:t>
      </w:r>
      <w:r w:rsidRPr="002F5A81">
        <w:rPr>
          <w:rFonts w:ascii="ＭＳ 明朝" w:eastAsia="ＭＳ 明朝" w:hAnsi="ＭＳ 明朝" w:cs="ＭＳ 明朝" w:hint="eastAsia"/>
          <w:color w:val="000000"/>
          <w:kern w:val="0"/>
          <w:szCs w:val="21"/>
        </w:rPr>
        <w:t>条第２項の規定により甲が契約を解除したときは、乙は委託金額の１０分の１を違約金として甲の指定する期日までに納付しなければならない。ただし、契約その他の債務の発生原因及び取引上の社会通年に照らして乙の責めに帰することができない理由により契約を解除した場合は、この限りではない。</w:t>
      </w:r>
    </w:p>
    <w:p w14:paraId="0D21E5B4"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6875D3E6"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w:t>
      </w:r>
      <w:r w:rsidRPr="002F5A81">
        <w:rPr>
          <w:rFonts w:ascii="ＭＳ 明朝" w:eastAsia="ＭＳ 明朝" w:hAnsi="ＭＳ 明朝" w:cs="ＭＳ 明朝" w:hint="eastAsia"/>
          <w:color w:val="000000"/>
          <w:spacing w:val="4"/>
          <w:kern w:val="0"/>
          <w:szCs w:val="21"/>
        </w:rPr>
        <w:t>交通事故等の損害賠償</w:t>
      </w:r>
      <w:r w:rsidRPr="002F5A81">
        <w:rPr>
          <w:rFonts w:ascii="ＭＳ 明朝" w:eastAsia="ＭＳ 明朝" w:hAnsi="ＭＳ 明朝" w:cs="ＭＳ 明朝" w:hint="eastAsia"/>
          <w:color w:val="000000"/>
          <w:kern w:val="0"/>
          <w:szCs w:val="21"/>
        </w:rPr>
        <w:t>）</w:t>
      </w:r>
    </w:p>
    <w:p w14:paraId="0B4F1086" w14:textId="751E2D37"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w:t>
      </w:r>
      <w:r w:rsidRPr="002F5A81">
        <w:rPr>
          <w:rFonts w:ascii="ＭＳ 明朝" w:eastAsia="ＭＳ 明朝" w:hAnsi="ＭＳ 明朝" w:cs="ＭＳ 明朝"/>
          <w:color w:val="000000"/>
          <w:kern w:val="0"/>
          <w:szCs w:val="21"/>
        </w:rPr>
        <w:t>16</w:t>
      </w:r>
      <w:r w:rsidRPr="002F5A81">
        <w:rPr>
          <w:rFonts w:ascii="ＭＳ 明朝" w:eastAsia="ＭＳ 明朝" w:hAnsi="ＭＳ 明朝" w:cs="ＭＳ 明朝" w:hint="eastAsia"/>
          <w:color w:val="000000"/>
          <w:kern w:val="0"/>
          <w:szCs w:val="21"/>
        </w:rPr>
        <w:t xml:space="preserve">条　</w:t>
      </w:r>
      <w:r w:rsidRPr="002F5A81">
        <w:rPr>
          <w:rFonts w:ascii="ＭＳ 明朝" w:eastAsia="ＭＳ 明朝" w:hAnsi="ＭＳ 明朝" w:cs="ＭＳ 明朝" w:hint="eastAsia"/>
          <w:color w:val="000000"/>
          <w:spacing w:val="4"/>
          <w:kern w:val="0"/>
          <w:szCs w:val="21"/>
        </w:rPr>
        <w:t>乙の運行業務中において発生した交通事故等による損害が、乙の責による場合は、</w:t>
      </w:r>
      <w:r w:rsidR="002B2655">
        <w:rPr>
          <w:rFonts w:ascii="ＭＳ 明朝" w:eastAsia="ＭＳ 明朝" w:hAnsi="ＭＳ 明朝" w:cs="ＭＳ 明朝" w:hint="eastAsia"/>
          <w:color w:val="000000"/>
          <w:spacing w:val="4"/>
          <w:kern w:val="0"/>
          <w:szCs w:val="21"/>
        </w:rPr>
        <w:t>乙</w:t>
      </w:r>
      <w:r w:rsidRPr="002F5A81">
        <w:rPr>
          <w:rFonts w:ascii="ＭＳ 明朝" w:eastAsia="ＭＳ 明朝" w:hAnsi="ＭＳ 明朝" w:cs="ＭＳ 明朝" w:hint="eastAsia"/>
          <w:color w:val="000000"/>
          <w:spacing w:val="4"/>
          <w:kern w:val="0"/>
          <w:szCs w:val="21"/>
        </w:rPr>
        <w:t>は</w:t>
      </w:r>
      <w:r w:rsidR="002B2655">
        <w:rPr>
          <w:rFonts w:ascii="ＭＳ 明朝" w:eastAsia="ＭＳ 明朝" w:hAnsi="ＭＳ 明朝" w:cs="ＭＳ 明朝" w:hint="eastAsia"/>
          <w:color w:val="000000"/>
          <w:spacing w:val="4"/>
          <w:kern w:val="0"/>
          <w:szCs w:val="21"/>
        </w:rPr>
        <w:t>甲</w:t>
      </w:r>
      <w:r w:rsidRPr="002F5A81">
        <w:rPr>
          <w:rFonts w:ascii="ＭＳ 明朝" w:eastAsia="ＭＳ 明朝" w:hAnsi="ＭＳ 明朝" w:cs="ＭＳ 明朝" w:hint="eastAsia"/>
          <w:color w:val="000000"/>
          <w:spacing w:val="4"/>
          <w:kern w:val="0"/>
          <w:szCs w:val="21"/>
        </w:rPr>
        <w:t>に対してその損害を</w:t>
      </w:r>
      <w:r w:rsidR="002B2655">
        <w:rPr>
          <w:rFonts w:ascii="ＭＳ 明朝" w:eastAsia="ＭＳ 明朝" w:hAnsi="ＭＳ 明朝" w:cs="ＭＳ 明朝" w:hint="eastAsia"/>
          <w:color w:val="000000"/>
          <w:spacing w:val="4"/>
          <w:kern w:val="0"/>
          <w:szCs w:val="21"/>
        </w:rPr>
        <w:t>賠償</w:t>
      </w:r>
      <w:r w:rsidRPr="002F5A81">
        <w:rPr>
          <w:rFonts w:ascii="ＭＳ 明朝" w:eastAsia="ＭＳ 明朝" w:hAnsi="ＭＳ 明朝" w:cs="ＭＳ 明朝" w:hint="eastAsia"/>
          <w:color w:val="000000"/>
          <w:spacing w:val="4"/>
          <w:kern w:val="0"/>
          <w:szCs w:val="21"/>
        </w:rPr>
        <w:t>するものとする。</w:t>
      </w:r>
      <w:r w:rsidRPr="002F5A81">
        <w:rPr>
          <w:rFonts w:ascii="ＭＳ 明朝" w:eastAsia="ＭＳ 明朝" w:hAnsi="ＭＳ 明朝" w:cs="ＭＳ 明朝" w:hint="eastAsia"/>
          <w:color w:val="000000"/>
          <w:kern w:val="0"/>
          <w:szCs w:val="21"/>
        </w:rPr>
        <w:t xml:space="preserve">　</w:t>
      </w:r>
    </w:p>
    <w:p w14:paraId="7339A2B8"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052455F9"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（契約外の事項）</w:t>
      </w:r>
    </w:p>
    <w:p w14:paraId="5E02DEF0" w14:textId="77777777" w:rsidR="002F5A81" w:rsidRPr="002F5A81" w:rsidRDefault="002F5A81" w:rsidP="002F5A81">
      <w:pPr>
        <w:overflowPunct w:val="0"/>
        <w:ind w:left="248" w:hanging="248"/>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第</w:t>
      </w:r>
      <w:r w:rsidRPr="002F5A81">
        <w:rPr>
          <w:rFonts w:ascii="ＭＳ 明朝" w:eastAsia="ＭＳ 明朝" w:hAnsi="ＭＳ 明朝" w:cs="ＭＳ 明朝"/>
          <w:color w:val="000000"/>
          <w:spacing w:val="4"/>
          <w:kern w:val="0"/>
          <w:szCs w:val="21"/>
        </w:rPr>
        <w:t>17</w:t>
      </w:r>
      <w:r w:rsidRPr="002F5A81">
        <w:rPr>
          <w:rFonts w:ascii="ＭＳ 明朝" w:eastAsia="ＭＳ 明朝" w:hAnsi="ＭＳ 明朝" w:cs="ＭＳ 明朝" w:hint="eastAsia"/>
          <w:color w:val="000000"/>
          <w:spacing w:val="4"/>
          <w:kern w:val="0"/>
          <w:szCs w:val="21"/>
        </w:rPr>
        <w:t>条　この契約に定めのない事項又は契約について疑義が生じた事項については、必要に応じて甲乙協議して定めるものとする。</w:t>
      </w:r>
    </w:p>
    <w:p w14:paraId="10E81228" w14:textId="77777777" w:rsidR="002F5A81" w:rsidRDefault="002F5A81" w:rsidP="002F5A81">
      <w:pPr>
        <w:autoSpaceDE w:val="0"/>
        <w:autoSpaceDN w:val="0"/>
        <w:adjustRightInd w:val="0"/>
        <w:snapToGrid w:val="0"/>
        <w:jc w:val="left"/>
        <w:rPr>
          <w:rFonts w:ascii="ＭＳ 明朝" w:eastAsia="ＭＳ 明朝" w:hAnsi="ＭＳ 明朝" w:cs="ＭＳ明朝"/>
          <w:color w:val="EE0000"/>
          <w:kern w:val="0"/>
          <w:sz w:val="22"/>
        </w:rPr>
      </w:pPr>
    </w:p>
    <w:p w14:paraId="48EC2FFF" w14:textId="06BCB7E9" w:rsidR="002F5A81" w:rsidRPr="002F5A81" w:rsidRDefault="002F5A81" w:rsidP="002F5A81">
      <w:pPr>
        <w:autoSpaceDE w:val="0"/>
        <w:autoSpaceDN w:val="0"/>
        <w:adjustRightInd w:val="0"/>
        <w:snapToGrid w:val="0"/>
        <w:jc w:val="left"/>
        <w:rPr>
          <w:rFonts w:ascii="ＭＳ 明朝" w:eastAsia="ＭＳ 明朝" w:hAnsi="ＭＳ 明朝" w:cs="ＭＳ明朝"/>
          <w:kern w:val="0"/>
          <w:sz w:val="22"/>
        </w:rPr>
      </w:pPr>
      <w:r w:rsidRPr="002F5A81">
        <w:rPr>
          <w:rFonts w:ascii="ＭＳ 明朝" w:eastAsia="ＭＳ 明朝" w:hAnsi="ＭＳ 明朝" w:cs="ＭＳ明朝" w:hint="eastAsia"/>
          <w:kern w:val="0"/>
          <w:sz w:val="22"/>
        </w:rPr>
        <w:t>（</w:t>
      </w:r>
      <w:r w:rsidRPr="002F5A81">
        <w:rPr>
          <w:rFonts w:ascii="ＭＳ 明朝" w:eastAsia="ＭＳ 明朝" w:hAnsi="ＭＳ 明朝" w:cs="Times New Roman" w:hint="eastAsia"/>
          <w:sz w:val="22"/>
        </w:rPr>
        <w:t>賃金水準の変動に基づく契約金額の変更</w:t>
      </w:r>
      <w:r w:rsidRPr="002F5A81">
        <w:rPr>
          <w:rFonts w:ascii="ＭＳ 明朝" w:eastAsia="ＭＳ 明朝" w:hAnsi="ＭＳ 明朝" w:cs="ＭＳ明朝" w:hint="eastAsia"/>
          <w:kern w:val="0"/>
          <w:sz w:val="22"/>
        </w:rPr>
        <w:t>）</w:t>
      </w:r>
    </w:p>
    <w:p w14:paraId="27FA1B29" w14:textId="7B15E6E2" w:rsidR="002F5A81" w:rsidRPr="002F5A81" w:rsidRDefault="002F5A81" w:rsidP="002F5A81">
      <w:pPr>
        <w:ind w:left="220" w:hangingChars="100" w:hanging="220"/>
        <w:rPr>
          <w:rFonts w:ascii="ＭＳ 明朝" w:eastAsia="ＭＳ 明朝" w:hAnsi="ＭＳ 明朝" w:cs="ＭＳ明朝"/>
          <w:kern w:val="0"/>
          <w:sz w:val="22"/>
        </w:rPr>
      </w:pPr>
      <w:r w:rsidRPr="002F5A81">
        <w:rPr>
          <w:rFonts w:ascii="ＭＳ 明朝" w:eastAsia="ＭＳ 明朝" w:hAnsi="ＭＳ 明朝" w:cs="ＭＳ明朝" w:hint="eastAsia"/>
          <w:kern w:val="0"/>
          <w:sz w:val="22"/>
        </w:rPr>
        <w:t>第</w:t>
      </w:r>
      <w:r w:rsidRPr="00C50A22">
        <w:rPr>
          <w:rFonts w:ascii="ＭＳ 明朝" w:eastAsia="ＭＳ 明朝" w:hAnsi="ＭＳ 明朝" w:cs="ＭＳ明朝" w:hint="eastAsia"/>
          <w:kern w:val="0"/>
          <w:sz w:val="22"/>
        </w:rPr>
        <w:t>18</w:t>
      </w:r>
      <w:r w:rsidRPr="002F5A81">
        <w:rPr>
          <w:rFonts w:ascii="ＭＳ 明朝" w:eastAsia="ＭＳ 明朝" w:hAnsi="ＭＳ 明朝" w:cs="ＭＳ明朝" w:hint="eastAsia"/>
          <w:kern w:val="0"/>
          <w:sz w:val="22"/>
        </w:rPr>
        <w:t>条　履行期間中において、日本国内における賃金水準に予期し得ない急激な変動が生じ、その結果契約金額が著しく不適当となったと認められるときは、甲又は乙は、契約金額の変更について書面により協議を申し入れることができる。</w:t>
      </w:r>
    </w:p>
    <w:p w14:paraId="40F0BF59" w14:textId="77777777" w:rsidR="002F5A81" w:rsidRPr="002F5A81" w:rsidRDefault="002F5A81" w:rsidP="002F5A81">
      <w:pPr>
        <w:ind w:left="220" w:hangingChars="100" w:hanging="220"/>
        <w:rPr>
          <w:rFonts w:ascii="ＭＳ 明朝" w:eastAsia="ＭＳ 明朝" w:hAnsi="ＭＳ 明朝" w:cs="ＭＳ明朝"/>
          <w:kern w:val="0"/>
          <w:sz w:val="22"/>
        </w:rPr>
      </w:pPr>
      <w:r w:rsidRPr="002F5A81">
        <w:rPr>
          <w:rFonts w:ascii="ＭＳ 明朝" w:eastAsia="ＭＳ 明朝" w:hAnsi="ＭＳ 明朝" w:cs="ＭＳ明朝" w:hint="eastAsia"/>
          <w:kern w:val="0"/>
          <w:sz w:val="22"/>
        </w:rPr>
        <w:t xml:space="preserve">２　前項に基づく申し入れを行うことができるのは、次の各号の要件を満たす場合に限る。  </w:t>
      </w:r>
    </w:p>
    <w:p w14:paraId="6EE98FCC" w14:textId="77777777" w:rsidR="002F5A81" w:rsidRPr="002F5A81" w:rsidRDefault="002F5A81" w:rsidP="002F5A81">
      <w:pPr>
        <w:ind w:left="660" w:hangingChars="300" w:hanging="660"/>
        <w:rPr>
          <w:rFonts w:ascii="ＭＳ 明朝" w:eastAsia="ＭＳ 明朝" w:hAnsi="ＭＳ 明朝" w:cs="ＭＳ明朝"/>
          <w:kern w:val="0"/>
          <w:sz w:val="22"/>
        </w:rPr>
      </w:pPr>
      <w:r w:rsidRPr="002F5A81">
        <w:rPr>
          <w:rFonts w:ascii="ＭＳ 明朝" w:eastAsia="ＭＳ 明朝" w:hAnsi="ＭＳ 明朝" w:cs="ＭＳ明朝" w:hint="eastAsia"/>
          <w:kern w:val="0"/>
          <w:sz w:val="22"/>
        </w:rPr>
        <w:t xml:space="preserve">（１）　協議申し入れ時点において、本契約の履行期間が２か月以上残存していること。  </w:t>
      </w:r>
    </w:p>
    <w:p w14:paraId="113E767B" w14:textId="77777777" w:rsidR="002F5A81" w:rsidRPr="002F5A81" w:rsidRDefault="002F5A81" w:rsidP="002F5A81">
      <w:pPr>
        <w:ind w:left="660" w:hangingChars="300" w:hanging="660"/>
        <w:rPr>
          <w:rFonts w:ascii="ＭＳ 明朝" w:eastAsia="ＭＳ 明朝" w:hAnsi="ＭＳ 明朝" w:cs="ＭＳ明朝"/>
          <w:kern w:val="0"/>
          <w:sz w:val="22"/>
        </w:rPr>
      </w:pPr>
      <w:r w:rsidRPr="002F5A81">
        <w:rPr>
          <w:rFonts w:ascii="ＭＳ 明朝" w:eastAsia="ＭＳ 明朝" w:hAnsi="ＭＳ 明朝" w:cs="ＭＳ明朝" w:hint="eastAsia"/>
          <w:kern w:val="0"/>
          <w:sz w:val="22"/>
        </w:rPr>
        <w:t xml:space="preserve">（２）　当該変更額が、変動前契約金額（契約金額から既履行部分に対応する金額を控除した額をいう。）と変動後契約金額（変動後の賃金水準を基礎として算出した変動前契約金額に相応する額をいう。）との差額のうち、変動前契約金額の１０００分の１０を超える額であること。  </w:t>
      </w:r>
    </w:p>
    <w:p w14:paraId="2453F96B" w14:textId="77777777" w:rsidR="002F5A81" w:rsidRPr="002F5A81" w:rsidRDefault="002F5A81" w:rsidP="002F5A81">
      <w:pPr>
        <w:ind w:left="220" w:hangingChars="100" w:hanging="220"/>
        <w:rPr>
          <w:rFonts w:ascii="ＭＳ 明朝" w:eastAsia="ＭＳ 明朝" w:hAnsi="ＭＳ 明朝" w:cs="ＭＳ明朝"/>
          <w:kern w:val="0"/>
          <w:sz w:val="22"/>
        </w:rPr>
      </w:pPr>
      <w:r w:rsidRPr="002F5A81">
        <w:rPr>
          <w:rFonts w:ascii="ＭＳ 明朝" w:eastAsia="ＭＳ 明朝" w:hAnsi="ＭＳ 明朝" w:cs="ＭＳ明朝" w:hint="eastAsia"/>
          <w:kern w:val="0"/>
          <w:sz w:val="22"/>
        </w:rPr>
        <w:t>３　前項に基づく申し入れを行った甲又は乙は、算定根拠資料を添付した変更請求書類を相手方に提出し、甲乙協議を行うものとする。</w:t>
      </w:r>
    </w:p>
    <w:p w14:paraId="44944235" w14:textId="77777777" w:rsidR="002F5A81" w:rsidRPr="002F5A81" w:rsidRDefault="002F5A81" w:rsidP="002F5A81">
      <w:pPr>
        <w:ind w:left="220" w:hangingChars="100" w:hanging="220"/>
        <w:rPr>
          <w:rFonts w:ascii="Century" w:eastAsia="ＭＳ 明朝" w:hAnsi="Century" w:cs="Times New Roman"/>
        </w:rPr>
      </w:pPr>
      <w:r w:rsidRPr="002F5A81">
        <w:rPr>
          <w:rFonts w:ascii="ＭＳ 明朝" w:eastAsia="ＭＳ 明朝" w:hAnsi="ＭＳ 明朝" w:cs="ＭＳ明朝" w:hint="eastAsia"/>
          <w:kern w:val="0"/>
          <w:sz w:val="22"/>
        </w:rPr>
        <w:t>４　前項の協議を行った場合、甲は協議の結果を書面により乙に通知しなければならない。この場合において、乙が当該通知を受領した日から１４日以内に書面により異議を述べなかったときは、乙は当該決定に同意したものとみなす。</w:t>
      </w:r>
    </w:p>
    <w:p w14:paraId="361C30DB"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4C6EA846"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（特記事項）</w:t>
      </w:r>
    </w:p>
    <w:p w14:paraId="4C3A5C0C" w14:textId="15B437CF" w:rsidR="002F5A81" w:rsidRPr="002F5A81" w:rsidRDefault="002F5A81" w:rsidP="002F5A81">
      <w:pPr>
        <w:overflowPunct w:val="0"/>
        <w:ind w:left="210" w:hanging="21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第</w:t>
      </w:r>
      <w:r w:rsidRPr="002F5A81">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9</w:t>
      </w:r>
      <w:r w:rsidRPr="002F5A81">
        <w:rPr>
          <w:rFonts w:ascii="ＭＳ 明朝" w:eastAsia="ＭＳ 明朝" w:hAnsi="ＭＳ 明朝" w:cs="ＭＳ 明朝" w:hint="eastAsia"/>
          <w:color w:val="000000"/>
          <w:kern w:val="0"/>
          <w:szCs w:val="21"/>
        </w:rPr>
        <w:t>条　この契約は、地方自治法（昭和２２年法律第６７号）第２３４条の３の規定による長期継続契約であるため、契約の締結の日の属する年度の翌年度以降において歳入歳出予算の当該金額について減額又は削除があった場合は、当該契約は解除する。</w:t>
      </w:r>
    </w:p>
    <w:p w14:paraId="75EA114C"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2FA681C1"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spacing w:val="4"/>
          <w:kern w:val="0"/>
          <w:szCs w:val="21"/>
        </w:rPr>
        <w:t>本契約の締結の証として本書２通を作成し、当事者が記名押印のうえ、各自１通を保持する。</w:t>
      </w:r>
    </w:p>
    <w:p w14:paraId="21CC8762"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p>
    <w:p w14:paraId="1A07E7C7" w14:textId="77777777" w:rsidR="002F5A81" w:rsidRDefault="002F5A81" w:rsidP="002F5A81">
      <w:pPr>
        <w:overflowPunct w:val="0"/>
        <w:textAlignment w:val="baseline"/>
        <w:rPr>
          <w:rFonts w:ascii="ＭＳ 明朝" w:eastAsia="ＭＳ 明朝" w:hAnsi="ＭＳ 明朝" w:cs="ＭＳ 明朝"/>
          <w:color w:val="000000"/>
          <w:spacing w:val="4"/>
          <w:kern w:val="0"/>
          <w:szCs w:val="21"/>
        </w:rPr>
      </w:pPr>
      <w:r w:rsidRPr="002F5A81">
        <w:rPr>
          <w:rFonts w:ascii="ＭＳ 明朝" w:eastAsia="ＭＳ 明朝" w:hAnsi="ＭＳ 明朝" w:cs="ＭＳ 明朝" w:hint="eastAsia"/>
          <w:color w:val="000000"/>
          <w:spacing w:val="4"/>
          <w:kern w:val="0"/>
          <w:szCs w:val="21"/>
        </w:rPr>
        <w:t xml:space="preserve">　</w:t>
      </w:r>
    </w:p>
    <w:p w14:paraId="69B7F49D" w14:textId="77777777" w:rsidR="002F5A81" w:rsidRDefault="002F5A81" w:rsidP="002F5A81">
      <w:pPr>
        <w:overflowPunct w:val="0"/>
        <w:textAlignment w:val="baseline"/>
        <w:rPr>
          <w:rFonts w:ascii="ＭＳ 明朝" w:eastAsia="ＭＳ 明朝" w:hAnsi="ＭＳ 明朝" w:cs="ＭＳ 明朝"/>
          <w:color w:val="000000"/>
          <w:spacing w:val="4"/>
          <w:kern w:val="0"/>
          <w:szCs w:val="21"/>
        </w:rPr>
      </w:pPr>
    </w:p>
    <w:p w14:paraId="3D3474A6" w14:textId="77777777" w:rsidR="002F5A81" w:rsidRDefault="002F5A81" w:rsidP="002F5A81">
      <w:pPr>
        <w:overflowPunct w:val="0"/>
        <w:textAlignment w:val="baseline"/>
        <w:rPr>
          <w:rFonts w:ascii="ＭＳ 明朝" w:eastAsia="ＭＳ 明朝" w:hAnsi="ＭＳ 明朝" w:cs="ＭＳ 明朝"/>
          <w:color w:val="000000"/>
          <w:spacing w:val="4"/>
          <w:kern w:val="0"/>
          <w:szCs w:val="21"/>
        </w:rPr>
      </w:pPr>
    </w:p>
    <w:p w14:paraId="61D7A9E9" w14:textId="77777777" w:rsidR="002F5A81" w:rsidRDefault="002F5A81" w:rsidP="002F5A81">
      <w:pPr>
        <w:overflowPunct w:val="0"/>
        <w:textAlignment w:val="baseline"/>
        <w:rPr>
          <w:rFonts w:ascii="ＭＳ 明朝" w:eastAsia="ＭＳ 明朝" w:hAnsi="ＭＳ 明朝" w:cs="ＭＳ 明朝"/>
          <w:color w:val="000000"/>
          <w:spacing w:val="4"/>
          <w:kern w:val="0"/>
          <w:szCs w:val="21"/>
        </w:rPr>
      </w:pPr>
    </w:p>
    <w:p w14:paraId="34E67D7E" w14:textId="77777777" w:rsidR="002F5A81" w:rsidRDefault="002F5A81" w:rsidP="002F5A81">
      <w:pPr>
        <w:overflowPunct w:val="0"/>
        <w:textAlignment w:val="baseline"/>
        <w:rPr>
          <w:rFonts w:ascii="ＭＳ 明朝" w:eastAsia="ＭＳ 明朝" w:hAnsi="ＭＳ 明朝" w:cs="ＭＳ 明朝"/>
          <w:color w:val="000000"/>
          <w:spacing w:val="4"/>
          <w:kern w:val="0"/>
          <w:szCs w:val="21"/>
        </w:rPr>
      </w:pPr>
    </w:p>
    <w:p w14:paraId="3E726BE8" w14:textId="299E31BA"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令和　　年　　月　　日</w:t>
      </w:r>
    </w:p>
    <w:p w14:paraId="46A26AB0" w14:textId="77777777" w:rsidR="002F5A81" w:rsidRPr="002F5A81" w:rsidRDefault="002F5A81" w:rsidP="002F5A81">
      <w:pPr>
        <w:overflowPunct w:val="0"/>
        <w:spacing w:line="272" w:lineRule="exact"/>
        <w:textAlignment w:val="baseline"/>
        <w:rPr>
          <w:rFonts w:ascii="ＭＳ 明朝" w:eastAsia="ＭＳ 明朝" w:hAnsi="Times New Roman" w:cs="Times New Roman"/>
          <w:color w:val="000000"/>
          <w:kern w:val="0"/>
          <w:szCs w:val="21"/>
        </w:rPr>
      </w:pPr>
    </w:p>
    <w:p w14:paraId="5FE3BFBF" w14:textId="77777777" w:rsidR="002F5A81" w:rsidRPr="002F5A81" w:rsidRDefault="002F5A81" w:rsidP="002F5A81">
      <w:pPr>
        <w:overflowPunct w:val="0"/>
        <w:spacing w:line="272" w:lineRule="exact"/>
        <w:textAlignment w:val="baseline"/>
        <w:rPr>
          <w:rFonts w:ascii="ＭＳ 明朝" w:eastAsia="ＭＳ 明朝" w:hAnsi="Times New Roman" w:cs="Times New Roman"/>
          <w:color w:val="000000"/>
          <w:kern w:val="0"/>
          <w:szCs w:val="21"/>
        </w:rPr>
      </w:pPr>
    </w:p>
    <w:p w14:paraId="3F3FEC1C" w14:textId="77777777" w:rsidR="002F5A81" w:rsidRPr="002F5A81" w:rsidRDefault="002F5A81" w:rsidP="002F5A81">
      <w:pPr>
        <w:overflowPunct w:val="0"/>
        <w:spacing w:line="272" w:lineRule="exact"/>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 xml:space="preserve">　　　　　　　　　　　　　　　　　　　　　　　甲</w:t>
      </w:r>
    </w:p>
    <w:p w14:paraId="1251D354" w14:textId="77777777" w:rsidR="002F5A81" w:rsidRPr="002F5A81" w:rsidRDefault="002F5A81" w:rsidP="002F5A81">
      <w:pPr>
        <w:overflowPunct w:val="0"/>
        <w:spacing w:line="272" w:lineRule="exact"/>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kern w:val="0"/>
          <w:szCs w:val="21"/>
        </w:rPr>
        <w:t xml:space="preserve">　　　　　　　　　　　　　　　　　　　　　　　　　委託者</w:t>
      </w:r>
    </w:p>
    <w:p w14:paraId="6824F93B" w14:textId="2FB72AEA" w:rsidR="002F5A81" w:rsidRPr="002F5A81" w:rsidRDefault="002F5A81" w:rsidP="002F5A81">
      <w:pPr>
        <w:overflowPunct w:val="0"/>
        <w:spacing w:line="272" w:lineRule="exact"/>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 xml:space="preserve">　　　　　　　　　　　　　　　　　　　　　　　　　別府市</w:t>
      </w:r>
      <w:r w:rsidR="00122079">
        <w:rPr>
          <w:rFonts w:ascii="ＭＳ 明朝" w:eastAsia="ＭＳ 明朝" w:hAnsi="ＭＳ 明朝" w:cs="ＭＳ 明朝" w:hint="eastAsia"/>
          <w:color w:val="000000"/>
          <w:spacing w:val="4"/>
          <w:kern w:val="0"/>
          <w:szCs w:val="21"/>
        </w:rPr>
        <w:t>野田５６５番地</w:t>
      </w:r>
    </w:p>
    <w:p w14:paraId="6D7A43B8" w14:textId="62A70E85" w:rsidR="002F5A81" w:rsidRPr="002F5A81" w:rsidRDefault="002F5A81" w:rsidP="002F5A81">
      <w:pPr>
        <w:overflowPunct w:val="0"/>
        <w:spacing w:line="272" w:lineRule="exact"/>
        <w:ind w:firstLine="6132"/>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大分県立</w:t>
      </w:r>
      <w:r>
        <w:rPr>
          <w:rFonts w:ascii="ＭＳ 明朝" w:eastAsia="ＭＳ 明朝" w:hAnsi="ＭＳ 明朝" w:cs="ＭＳ 明朝" w:hint="eastAsia"/>
          <w:color w:val="000000"/>
          <w:spacing w:val="4"/>
          <w:kern w:val="0"/>
          <w:szCs w:val="21"/>
        </w:rPr>
        <w:t>別府やまなみ支援学校</w:t>
      </w:r>
    </w:p>
    <w:p w14:paraId="0684CA48" w14:textId="43E9FBF7" w:rsidR="002F5A81" w:rsidRPr="002F5A81" w:rsidRDefault="002F5A81" w:rsidP="002F5A81">
      <w:pPr>
        <w:overflowPunct w:val="0"/>
        <w:spacing w:line="272" w:lineRule="exact"/>
        <w:ind w:firstLine="6368"/>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4"/>
          <w:kern w:val="0"/>
          <w:szCs w:val="21"/>
        </w:rPr>
        <w:t xml:space="preserve">校長　</w:t>
      </w:r>
      <w:r>
        <w:rPr>
          <w:rFonts w:ascii="ＭＳ 明朝" w:eastAsia="ＭＳ 明朝" w:hAnsi="ＭＳ 明朝" w:cs="ＭＳ 明朝" w:hint="eastAsia"/>
          <w:color w:val="000000"/>
          <w:spacing w:val="8"/>
          <w:kern w:val="0"/>
          <w:szCs w:val="21"/>
        </w:rPr>
        <w:t xml:space="preserve">　　　　　　</w:t>
      </w:r>
      <w:r w:rsidRPr="002F5A81">
        <w:rPr>
          <w:rFonts w:ascii="ＭＳ 明朝" w:eastAsia="ＭＳ 明朝" w:hAnsi="ＭＳ 明朝" w:cs="ＭＳ 明朝" w:hint="eastAsia"/>
          <w:color w:val="000000"/>
          <w:spacing w:val="32"/>
          <w:kern w:val="0"/>
          <w:szCs w:val="21"/>
        </w:rPr>
        <w:t xml:space="preserve">　㊞</w:t>
      </w:r>
    </w:p>
    <w:p w14:paraId="2F50D6F1" w14:textId="77777777" w:rsidR="002F5A81" w:rsidRPr="002F5A81" w:rsidRDefault="002F5A81" w:rsidP="002F5A81">
      <w:pPr>
        <w:overflowPunct w:val="0"/>
        <w:spacing w:line="272" w:lineRule="exact"/>
        <w:textAlignment w:val="baseline"/>
        <w:rPr>
          <w:rFonts w:ascii="ＭＳ 明朝" w:eastAsia="ＭＳ 明朝" w:hAnsi="Times New Roman" w:cs="Times New Roman"/>
          <w:color w:val="000000"/>
          <w:kern w:val="0"/>
          <w:szCs w:val="21"/>
        </w:rPr>
      </w:pPr>
    </w:p>
    <w:p w14:paraId="4B52AA86" w14:textId="77777777" w:rsidR="002F5A81" w:rsidRPr="002F5A81" w:rsidRDefault="002F5A81" w:rsidP="002F5A81">
      <w:pPr>
        <w:overflowPunct w:val="0"/>
        <w:spacing w:line="272" w:lineRule="exact"/>
        <w:textAlignment w:val="baseline"/>
        <w:rPr>
          <w:rFonts w:ascii="ＭＳ 明朝" w:eastAsia="ＭＳ 明朝" w:hAnsi="Times New Roman" w:cs="Times New Roman"/>
          <w:color w:val="000000"/>
          <w:kern w:val="0"/>
          <w:szCs w:val="21"/>
        </w:rPr>
      </w:pPr>
    </w:p>
    <w:p w14:paraId="3D64C1C1" w14:textId="77777777" w:rsidR="002F5A81" w:rsidRPr="002F5A81" w:rsidRDefault="002F5A81" w:rsidP="002F5A81">
      <w:pPr>
        <w:overflowPunct w:val="0"/>
        <w:spacing w:line="300" w:lineRule="exact"/>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color w:val="000000"/>
          <w:spacing w:val="14"/>
          <w:kern w:val="0"/>
          <w:szCs w:val="21"/>
        </w:rPr>
        <w:t xml:space="preserve">            </w:t>
      </w:r>
      <w:r w:rsidRPr="002F5A81">
        <w:rPr>
          <w:rFonts w:ascii="ＭＳ 明朝" w:eastAsia="ＭＳ 明朝" w:hAnsi="ＭＳ 明朝" w:cs="ＭＳ 明朝" w:hint="eastAsia"/>
          <w:color w:val="000000"/>
          <w:spacing w:val="30"/>
          <w:kern w:val="0"/>
          <w:szCs w:val="21"/>
        </w:rPr>
        <w:t xml:space="preserve">　　　　　　　　　</w:t>
      </w:r>
      <w:r w:rsidRPr="002F5A81">
        <w:rPr>
          <w:rFonts w:ascii="ＭＳ 明朝" w:eastAsia="ＭＳ 明朝" w:hAnsi="ＭＳ 明朝" w:cs="ＭＳ 明朝"/>
          <w:color w:val="000000"/>
          <w:spacing w:val="30"/>
          <w:kern w:val="0"/>
          <w:szCs w:val="21"/>
        </w:rPr>
        <w:t xml:space="preserve"> </w:t>
      </w:r>
      <w:r w:rsidRPr="002F5A81">
        <w:rPr>
          <w:rFonts w:ascii="ＭＳ 明朝" w:eastAsia="ＭＳ 明朝" w:hAnsi="ＭＳ 明朝" w:cs="ＭＳ 明朝" w:hint="eastAsia"/>
          <w:color w:val="000000"/>
          <w:spacing w:val="30"/>
          <w:kern w:val="0"/>
          <w:szCs w:val="21"/>
        </w:rPr>
        <w:t xml:space="preserve">　　　</w:t>
      </w:r>
      <w:r w:rsidRPr="002F5A81">
        <w:rPr>
          <w:rFonts w:ascii="ＭＳ 明朝" w:eastAsia="ＭＳ 明朝" w:hAnsi="ＭＳ 明朝" w:cs="ＭＳ 明朝" w:hint="eastAsia"/>
          <w:color w:val="000000"/>
          <w:spacing w:val="4"/>
          <w:kern w:val="0"/>
          <w:szCs w:val="21"/>
        </w:rPr>
        <w:t>乙</w:t>
      </w:r>
    </w:p>
    <w:p w14:paraId="5D69D23E" w14:textId="77777777" w:rsidR="002F5A81" w:rsidRPr="002F5A81" w:rsidRDefault="002F5A81" w:rsidP="002F5A81">
      <w:pPr>
        <w:overflowPunct w:val="0"/>
        <w:spacing w:line="300" w:lineRule="exact"/>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受託者</w:t>
      </w:r>
    </w:p>
    <w:p w14:paraId="3FB37927" w14:textId="77777777" w:rsidR="002F5A81" w:rsidRPr="002F5A81" w:rsidRDefault="002F5A81" w:rsidP="002F5A81">
      <w:pPr>
        <w:overflowPunct w:val="0"/>
        <w:spacing w:line="300" w:lineRule="exact"/>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8"/>
          <w:kern w:val="0"/>
          <w:szCs w:val="21"/>
        </w:rPr>
        <w:t xml:space="preserve">　　　　　　　　　　　　　　　　　　　　　　　　</w:t>
      </w:r>
      <w:r w:rsidRPr="002F5A81">
        <w:rPr>
          <w:rFonts w:ascii="ＭＳ 明朝" w:eastAsia="ＭＳ 明朝" w:hAnsi="ＭＳ 明朝" w:cs="ＭＳ 明朝"/>
          <w:color w:val="000000"/>
          <w:spacing w:val="8"/>
          <w:kern w:val="0"/>
          <w:szCs w:val="21"/>
        </w:rPr>
        <w:t xml:space="preserve"> </w:t>
      </w:r>
      <w:r w:rsidRPr="002F5A81">
        <w:rPr>
          <w:rFonts w:ascii="ＭＳ 明朝" w:eastAsia="ＭＳ 明朝" w:hAnsi="ＭＳ 明朝" w:cs="ＭＳ 明朝" w:hint="eastAsia"/>
          <w:color w:val="000000"/>
          <w:spacing w:val="8"/>
          <w:kern w:val="0"/>
          <w:szCs w:val="21"/>
        </w:rPr>
        <w:t>住　　　　所</w:t>
      </w:r>
    </w:p>
    <w:p w14:paraId="633BA4D5" w14:textId="77777777" w:rsidR="002F5A81" w:rsidRPr="002F5A81" w:rsidRDefault="002F5A81" w:rsidP="002F5A81">
      <w:pPr>
        <w:overflowPunct w:val="0"/>
        <w:spacing w:line="300" w:lineRule="exact"/>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hint="eastAsia"/>
          <w:color w:val="000000"/>
          <w:spacing w:val="8"/>
          <w:kern w:val="0"/>
          <w:szCs w:val="21"/>
        </w:rPr>
        <w:t xml:space="preserve">　　　　　　　　　　　　　　　　　　　　　　　　</w:t>
      </w:r>
      <w:r w:rsidRPr="002F5A81">
        <w:rPr>
          <w:rFonts w:ascii="ＭＳ 明朝" w:eastAsia="ＭＳ 明朝" w:hAnsi="ＭＳ 明朝" w:cs="ＭＳ 明朝"/>
          <w:color w:val="000000"/>
          <w:spacing w:val="8"/>
          <w:kern w:val="0"/>
          <w:szCs w:val="21"/>
        </w:rPr>
        <w:t xml:space="preserve"> </w:t>
      </w:r>
      <w:r w:rsidRPr="002F5A81">
        <w:rPr>
          <w:rFonts w:ascii="ＭＳ 明朝" w:eastAsia="ＭＳ 明朝" w:hAnsi="ＭＳ 明朝" w:cs="ＭＳ 明朝" w:hint="eastAsia"/>
          <w:color w:val="000000"/>
          <w:spacing w:val="8"/>
          <w:kern w:val="0"/>
          <w:szCs w:val="21"/>
        </w:rPr>
        <w:t xml:space="preserve">商号又は名称　　　　</w:t>
      </w:r>
      <w:r w:rsidRPr="002F5A81">
        <w:rPr>
          <w:rFonts w:ascii="ＭＳ 明朝" w:eastAsia="ＭＳ 明朝" w:hAnsi="ＭＳ 明朝" w:cs="ＭＳ 明朝"/>
          <w:color w:val="000000"/>
          <w:spacing w:val="22"/>
          <w:kern w:val="0"/>
          <w:szCs w:val="21"/>
        </w:rPr>
        <w:t xml:space="preserve"> </w:t>
      </w:r>
    </w:p>
    <w:p w14:paraId="022F6D27" w14:textId="77777777" w:rsidR="002F5A81" w:rsidRPr="002F5A81" w:rsidRDefault="002F5A81" w:rsidP="002F5A81">
      <w:pPr>
        <w:overflowPunct w:val="0"/>
        <w:textAlignment w:val="baseline"/>
        <w:rPr>
          <w:rFonts w:ascii="ＭＳ 明朝" w:eastAsia="ＭＳ 明朝" w:hAnsi="Times New Roman" w:cs="Times New Roman"/>
          <w:color w:val="000000"/>
          <w:kern w:val="0"/>
          <w:szCs w:val="21"/>
        </w:rPr>
      </w:pP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代表者氏名</w:t>
      </w: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 xml:space="preserve">　</w:t>
      </w: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kern w:val="0"/>
          <w:szCs w:val="21"/>
        </w:rPr>
        <w:t xml:space="preserve">　　</w:t>
      </w:r>
      <w:r w:rsidRPr="002F5A81">
        <w:rPr>
          <w:rFonts w:ascii="ＭＳ 明朝" w:eastAsia="ＭＳ 明朝" w:hAnsi="ＭＳ 明朝" w:cs="ＭＳ 明朝"/>
          <w:color w:val="000000"/>
          <w:kern w:val="0"/>
          <w:szCs w:val="21"/>
        </w:rPr>
        <w:t xml:space="preserve">  </w:t>
      </w:r>
      <w:r w:rsidRPr="002F5A81">
        <w:rPr>
          <w:rFonts w:ascii="ＭＳ 明朝" w:eastAsia="ＭＳ 明朝" w:hAnsi="ＭＳ 明朝" w:cs="ＭＳ 明朝" w:hint="eastAsia"/>
          <w:color w:val="000000"/>
          <w:spacing w:val="22"/>
          <w:kern w:val="0"/>
          <w:szCs w:val="21"/>
        </w:rPr>
        <w:t>㊞</w:t>
      </w:r>
    </w:p>
    <w:p w14:paraId="378B4F70" w14:textId="77777777" w:rsidR="003B336D" w:rsidRDefault="003B336D"/>
    <w:sectPr w:rsidR="003B336D" w:rsidSect="002F5A81">
      <w:pgSz w:w="11906" w:h="16838"/>
      <w:pgMar w:top="1530" w:right="1190" w:bottom="1530" w:left="1248" w:header="720" w:footer="720" w:gutter="0"/>
      <w:pgNumType w:start="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2565" w14:textId="77777777" w:rsidR="008A00F0" w:rsidRDefault="008A00F0" w:rsidP="007D5827">
      <w:r>
        <w:separator/>
      </w:r>
    </w:p>
  </w:endnote>
  <w:endnote w:type="continuationSeparator" w:id="0">
    <w:p w14:paraId="5302FACE" w14:textId="77777777" w:rsidR="008A00F0" w:rsidRDefault="008A00F0" w:rsidP="007D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E443" w14:textId="77777777" w:rsidR="008A00F0" w:rsidRDefault="008A00F0" w:rsidP="007D5827">
      <w:r>
        <w:separator/>
      </w:r>
    </w:p>
  </w:footnote>
  <w:footnote w:type="continuationSeparator" w:id="0">
    <w:p w14:paraId="23A1E26C" w14:textId="77777777" w:rsidR="008A00F0" w:rsidRDefault="008A00F0" w:rsidP="007D5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81"/>
    <w:rsid w:val="00011D79"/>
    <w:rsid w:val="000210DF"/>
    <w:rsid w:val="00054DFE"/>
    <w:rsid w:val="0008637F"/>
    <w:rsid w:val="000969FF"/>
    <w:rsid w:val="00096CA2"/>
    <w:rsid w:val="000971A9"/>
    <w:rsid w:val="000B43EE"/>
    <w:rsid w:val="000B5367"/>
    <w:rsid w:val="000E355A"/>
    <w:rsid w:val="00122079"/>
    <w:rsid w:val="001373F6"/>
    <w:rsid w:val="00137A17"/>
    <w:rsid w:val="001821C0"/>
    <w:rsid w:val="001A2E50"/>
    <w:rsid w:val="001D40A1"/>
    <w:rsid w:val="001E2E34"/>
    <w:rsid w:val="00206734"/>
    <w:rsid w:val="00207339"/>
    <w:rsid w:val="00213848"/>
    <w:rsid w:val="002157E7"/>
    <w:rsid w:val="0024507C"/>
    <w:rsid w:val="00255720"/>
    <w:rsid w:val="00265F37"/>
    <w:rsid w:val="00277D52"/>
    <w:rsid w:val="002A5540"/>
    <w:rsid w:val="002A7663"/>
    <w:rsid w:val="002B2655"/>
    <w:rsid w:val="002F5A81"/>
    <w:rsid w:val="00324603"/>
    <w:rsid w:val="0034511B"/>
    <w:rsid w:val="00347AA2"/>
    <w:rsid w:val="0036792F"/>
    <w:rsid w:val="00367C8E"/>
    <w:rsid w:val="00373482"/>
    <w:rsid w:val="00394599"/>
    <w:rsid w:val="00394809"/>
    <w:rsid w:val="00395E0B"/>
    <w:rsid w:val="00397B05"/>
    <w:rsid w:val="003B336D"/>
    <w:rsid w:val="003C6812"/>
    <w:rsid w:val="003D1B63"/>
    <w:rsid w:val="004266D2"/>
    <w:rsid w:val="00441059"/>
    <w:rsid w:val="004418C3"/>
    <w:rsid w:val="00443402"/>
    <w:rsid w:val="004440B3"/>
    <w:rsid w:val="00453A89"/>
    <w:rsid w:val="00455802"/>
    <w:rsid w:val="004A6ABF"/>
    <w:rsid w:val="004B6D8C"/>
    <w:rsid w:val="004C6F36"/>
    <w:rsid w:val="004E5D73"/>
    <w:rsid w:val="004F1355"/>
    <w:rsid w:val="00502DFA"/>
    <w:rsid w:val="005146CF"/>
    <w:rsid w:val="00517779"/>
    <w:rsid w:val="00520A99"/>
    <w:rsid w:val="0055519F"/>
    <w:rsid w:val="005633B6"/>
    <w:rsid w:val="00591274"/>
    <w:rsid w:val="005A25EA"/>
    <w:rsid w:val="005A5F5B"/>
    <w:rsid w:val="005A6879"/>
    <w:rsid w:val="005B6BE6"/>
    <w:rsid w:val="005C62B5"/>
    <w:rsid w:val="005C78F3"/>
    <w:rsid w:val="005D7213"/>
    <w:rsid w:val="005E4C85"/>
    <w:rsid w:val="005E7A2B"/>
    <w:rsid w:val="006011A0"/>
    <w:rsid w:val="006608CF"/>
    <w:rsid w:val="006B74A3"/>
    <w:rsid w:val="006C48C4"/>
    <w:rsid w:val="006C4E9D"/>
    <w:rsid w:val="006D4219"/>
    <w:rsid w:val="006E6C76"/>
    <w:rsid w:val="006F19DE"/>
    <w:rsid w:val="006F76EE"/>
    <w:rsid w:val="00706FD2"/>
    <w:rsid w:val="007113DF"/>
    <w:rsid w:val="00723ABA"/>
    <w:rsid w:val="00762037"/>
    <w:rsid w:val="00773933"/>
    <w:rsid w:val="007C3792"/>
    <w:rsid w:val="007C3DC1"/>
    <w:rsid w:val="007D5827"/>
    <w:rsid w:val="007D5F3C"/>
    <w:rsid w:val="007D7AB0"/>
    <w:rsid w:val="007E1CCA"/>
    <w:rsid w:val="007E62CB"/>
    <w:rsid w:val="007F48AB"/>
    <w:rsid w:val="0081177D"/>
    <w:rsid w:val="00843DAB"/>
    <w:rsid w:val="00844F86"/>
    <w:rsid w:val="00863AC7"/>
    <w:rsid w:val="00867554"/>
    <w:rsid w:val="00873069"/>
    <w:rsid w:val="00883D48"/>
    <w:rsid w:val="008849E5"/>
    <w:rsid w:val="008A00F0"/>
    <w:rsid w:val="008A689C"/>
    <w:rsid w:val="008C3D76"/>
    <w:rsid w:val="008D67F1"/>
    <w:rsid w:val="008E0E36"/>
    <w:rsid w:val="008F6C4F"/>
    <w:rsid w:val="00921EB5"/>
    <w:rsid w:val="00937870"/>
    <w:rsid w:val="00956D67"/>
    <w:rsid w:val="0097354D"/>
    <w:rsid w:val="00985BE0"/>
    <w:rsid w:val="009C64AE"/>
    <w:rsid w:val="009F66CC"/>
    <w:rsid w:val="00A02394"/>
    <w:rsid w:val="00A425F1"/>
    <w:rsid w:val="00A62320"/>
    <w:rsid w:val="00A6436C"/>
    <w:rsid w:val="00A75A0C"/>
    <w:rsid w:val="00A868CB"/>
    <w:rsid w:val="00A8720C"/>
    <w:rsid w:val="00A92891"/>
    <w:rsid w:val="00A95AC9"/>
    <w:rsid w:val="00AB0CA4"/>
    <w:rsid w:val="00AB3A65"/>
    <w:rsid w:val="00AC3C72"/>
    <w:rsid w:val="00B0337C"/>
    <w:rsid w:val="00B130E4"/>
    <w:rsid w:val="00B26047"/>
    <w:rsid w:val="00B57851"/>
    <w:rsid w:val="00B6625B"/>
    <w:rsid w:val="00B6641F"/>
    <w:rsid w:val="00B66D7F"/>
    <w:rsid w:val="00B84ED6"/>
    <w:rsid w:val="00B93A0F"/>
    <w:rsid w:val="00BA029C"/>
    <w:rsid w:val="00BC184D"/>
    <w:rsid w:val="00BC1A17"/>
    <w:rsid w:val="00BE06F1"/>
    <w:rsid w:val="00C12D7D"/>
    <w:rsid w:val="00C424A0"/>
    <w:rsid w:val="00C42C71"/>
    <w:rsid w:val="00C44019"/>
    <w:rsid w:val="00C50A22"/>
    <w:rsid w:val="00C5553D"/>
    <w:rsid w:val="00C632E7"/>
    <w:rsid w:val="00C774C1"/>
    <w:rsid w:val="00C812D1"/>
    <w:rsid w:val="00C86A03"/>
    <w:rsid w:val="00C97A2E"/>
    <w:rsid w:val="00CB6D74"/>
    <w:rsid w:val="00CE2DB3"/>
    <w:rsid w:val="00CE5528"/>
    <w:rsid w:val="00CF5287"/>
    <w:rsid w:val="00CF58C3"/>
    <w:rsid w:val="00D04269"/>
    <w:rsid w:val="00D27C8C"/>
    <w:rsid w:val="00D375CF"/>
    <w:rsid w:val="00D46429"/>
    <w:rsid w:val="00D645EE"/>
    <w:rsid w:val="00DB1176"/>
    <w:rsid w:val="00DB541B"/>
    <w:rsid w:val="00DB6D76"/>
    <w:rsid w:val="00DC7688"/>
    <w:rsid w:val="00DD0FA0"/>
    <w:rsid w:val="00DD1A63"/>
    <w:rsid w:val="00DD7598"/>
    <w:rsid w:val="00E04D57"/>
    <w:rsid w:val="00E401DD"/>
    <w:rsid w:val="00E909A0"/>
    <w:rsid w:val="00E94D6E"/>
    <w:rsid w:val="00EA3193"/>
    <w:rsid w:val="00EB0294"/>
    <w:rsid w:val="00EB6D6B"/>
    <w:rsid w:val="00EC61A5"/>
    <w:rsid w:val="00ED0D5B"/>
    <w:rsid w:val="00ED35B0"/>
    <w:rsid w:val="00ED3C7B"/>
    <w:rsid w:val="00EE63D2"/>
    <w:rsid w:val="00EF5163"/>
    <w:rsid w:val="00EF5176"/>
    <w:rsid w:val="00EF7A99"/>
    <w:rsid w:val="00F010BD"/>
    <w:rsid w:val="00F07287"/>
    <w:rsid w:val="00F51100"/>
    <w:rsid w:val="00F63DB5"/>
    <w:rsid w:val="00FA3435"/>
    <w:rsid w:val="00FA7D9C"/>
    <w:rsid w:val="00FD7D97"/>
    <w:rsid w:val="00FE0DE0"/>
    <w:rsid w:val="00FF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E1F90A"/>
  <w15:chartTrackingRefBased/>
  <w15:docId w15:val="{D71E1381-8BF0-4C61-8751-B7911AEB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F5A81"/>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header"/>
    <w:basedOn w:val="a"/>
    <w:link w:val="a5"/>
    <w:uiPriority w:val="99"/>
    <w:unhideWhenUsed/>
    <w:rsid w:val="007D5827"/>
    <w:pPr>
      <w:tabs>
        <w:tab w:val="center" w:pos="4252"/>
        <w:tab w:val="right" w:pos="8504"/>
      </w:tabs>
      <w:snapToGrid w:val="0"/>
    </w:pPr>
  </w:style>
  <w:style w:type="character" w:customStyle="1" w:styleId="a5">
    <w:name w:val="ヘッダー (文字)"/>
    <w:basedOn w:val="a0"/>
    <w:link w:val="a4"/>
    <w:uiPriority w:val="99"/>
    <w:rsid w:val="007D5827"/>
  </w:style>
  <w:style w:type="paragraph" w:styleId="a6">
    <w:name w:val="footer"/>
    <w:basedOn w:val="a"/>
    <w:link w:val="a7"/>
    <w:uiPriority w:val="99"/>
    <w:unhideWhenUsed/>
    <w:rsid w:val="007D5827"/>
    <w:pPr>
      <w:tabs>
        <w:tab w:val="center" w:pos="4252"/>
        <w:tab w:val="right" w:pos="8504"/>
      </w:tabs>
      <w:snapToGrid w:val="0"/>
    </w:pPr>
  </w:style>
  <w:style w:type="character" w:customStyle="1" w:styleId="a7">
    <w:name w:val="フッター (文字)"/>
    <w:basedOn w:val="a0"/>
    <w:link w:val="a6"/>
    <w:uiPriority w:val="99"/>
    <w:rsid w:val="007D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730</Words>
  <Characters>4166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宗岡　孝朗</dc:creator>
  <cp:keywords/>
  <dc:description/>
  <cp:lastModifiedBy>宗岡　孝朗</cp:lastModifiedBy>
  <cp:revision>6</cp:revision>
  <dcterms:created xsi:type="dcterms:W3CDTF">2026-02-26T05:21:00Z</dcterms:created>
  <dcterms:modified xsi:type="dcterms:W3CDTF">2026-03-11T05:36:00Z</dcterms:modified>
</cp:coreProperties>
</file>