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EC" w:rsidRDefault="00C270F6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052F" wp14:editId="0EDCCF3E">
                <wp:simplePos x="0" y="0"/>
                <wp:positionH relativeFrom="margin">
                  <wp:posOffset>30480</wp:posOffset>
                </wp:positionH>
                <wp:positionV relativeFrom="paragraph">
                  <wp:posOffset>99060</wp:posOffset>
                </wp:positionV>
                <wp:extent cx="2293620" cy="4114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B74" w:rsidRDefault="00441B74" w:rsidP="00441B74">
                            <w:pPr>
                              <w:jc w:val="center"/>
                            </w:pPr>
                            <w: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D052F" id="正方形/長方形 17" o:spid="_x0000_s1026" style="position:absolute;left:0;text-align:left;margin-left:2.4pt;margin-top:7.8pt;width:180.6pt;height:32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" fillcolor="window" strokecolor="windowText" strokeweight="1pt">
                <v:textbox>
                  <w:txbxContent>
                    <w:p w:rsidR="00441B74" w:rsidRDefault="00441B74" w:rsidP="00441B74">
                      <w:pPr>
                        <w:jc w:val="center"/>
                      </w:pPr>
                      <w:r>
                        <w:t>小学校用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02EC" w:rsidRDefault="003202EC" w:rsidP="00C270F6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p w:rsidR="003A541A" w:rsidRPr="003A541A" w:rsidRDefault="00441B74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児童プロフィール</w:t>
      </w:r>
    </w:p>
    <w:p w:rsidR="003A541A" w:rsidRDefault="003A541A" w:rsidP="003A541A">
      <w:pPr>
        <w:spacing w:line="400" w:lineRule="exact"/>
        <w:jc w:val="right"/>
        <w:rPr>
          <w:rFonts w:ascii="UD デジタル 教科書体 NK-B" w:eastAsia="UD デジタル 教科書体 NK-B"/>
          <w:sz w:val="28"/>
          <w:szCs w:val="28"/>
        </w:rPr>
      </w:pPr>
      <w:r w:rsidRPr="003A541A">
        <w:rPr>
          <w:rFonts w:ascii="UD デジタル 教科書体 NK-B" w:eastAsia="UD デジタル 教科書体 NK-B" w:hint="eastAsia"/>
          <w:sz w:val="28"/>
          <w:szCs w:val="28"/>
        </w:rPr>
        <w:t>学校名</w:t>
      </w:r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="00AC7ED2" w:rsidRPr="008D4C59">
        <w:rPr>
          <w:rFonts w:eastAsiaTheme="minorHAnsi" w:hint="eastAsia"/>
          <w:szCs w:val="21"/>
        </w:rPr>
        <w:t xml:space="preserve">　</w:t>
      </w:r>
      <w:r w:rsidR="00371865">
        <w:rPr>
          <w:rFonts w:eastAsiaTheme="minorHAnsi" w:hint="eastAsia"/>
          <w:szCs w:val="21"/>
        </w:rPr>
        <w:t xml:space="preserve">　　　　　　　　　　</w:t>
      </w:r>
      <w:r w:rsidR="00AC7ED2" w:rsidRPr="008D4C59">
        <w:rPr>
          <w:rFonts w:eastAsiaTheme="minorHAnsi" w:hint="eastAsia"/>
          <w:szCs w:val="21"/>
        </w:rPr>
        <w:t xml:space="preserve">　　　　　　　</w:t>
      </w:r>
      <w:r w:rsidRPr="00AC7ED2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28"/>
        </w:rPr>
        <w:t>）　記入者（</w:t>
      </w:r>
      <w:r w:rsidR="00AC7ED2">
        <w:rPr>
          <w:rFonts w:eastAsiaTheme="minorHAnsi" w:hint="eastAsia"/>
          <w:sz w:val="28"/>
          <w:szCs w:val="28"/>
        </w:rPr>
        <w:t xml:space="preserve">　　　　　　　</w:t>
      </w:r>
      <w:r w:rsidRPr="00AC7ED2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 w:rsidR="00371865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468"/>
        <w:gridCol w:w="2614"/>
      </w:tblGrid>
      <w:tr w:rsidR="003A541A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ふりがな</w:t>
            </w:r>
          </w:p>
        </w:tc>
        <w:tc>
          <w:tcPr>
            <w:tcW w:w="3969" w:type="dxa"/>
            <w:vAlign w:val="center"/>
          </w:tcPr>
          <w:p w:rsidR="003A541A" w:rsidRPr="00AC7ED2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76670">
              <w:rPr>
                <w:rFonts w:ascii="UD デジタル 教科書体 NK-B" w:eastAsia="UD デジタル 教科書体 NK-B" w:hint="eastAsia"/>
                <w:sz w:val="24"/>
                <w:szCs w:val="28"/>
              </w:rPr>
              <w:t>学年</w:t>
            </w:r>
            <w:r w:rsidR="00476670" w:rsidRPr="00476670">
              <w:rPr>
                <w:rFonts w:ascii="UD デジタル 教科書体 NK-B" w:eastAsia="UD デジタル 教科書体 NK-B" w:hint="eastAsia"/>
                <w:sz w:val="24"/>
                <w:szCs w:val="28"/>
              </w:rPr>
              <w:t>・クラス</w:t>
            </w:r>
          </w:p>
        </w:tc>
        <w:tc>
          <w:tcPr>
            <w:tcW w:w="2614" w:type="dxa"/>
            <w:vAlign w:val="center"/>
          </w:tcPr>
          <w:p w:rsidR="003A541A" w:rsidRPr="00D7534B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3A541A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:rsidR="003A541A" w:rsidRDefault="00476670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児童</w:t>
            </w:r>
            <w:r w:rsidR="003A541A">
              <w:rPr>
                <w:rFonts w:ascii="UD デジタル 教科書体 NK-B" w:eastAsia="UD デジタル 教科書体 NK-B" w:hint="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3A541A" w:rsidRPr="00AC7ED2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:rsidR="003A541A" w:rsidRPr="003A541A" w:rsidRDefault="00C270F6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2540</wp:posOffset>
                      </wp:positionV>
                      <wp:extent cx="1653540" cy="510540"/>
                      <wp:effectExtent l="0" t="0" r="2286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510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3951F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.2pt" to="198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A541A" w:rsidRPr="003A541A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生年月日（年齢）</w:t>
            </w:r>
          </w:p>
        </w:tc>
        <w:tc>
          <w:tcPr>
            <w:tcW w:w="2614" w:type="dxa"/>
            <w:vAlign w:val="center"/>
          </w:tcPr>
          <w:p w:rsidR="003A541A" w:rsidRPr="00D7534B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250D61" w:rsidTr="008D4C59">
        <w:tc>
          <w:tcPr>
            <w:tcW w:w="2405" w:type="dxa"/>
            <w:shd w:val="clear" w:color="auto" w:fill="DEEAF6" w:themeFill="accent1" w:themeFillTint="33"/>
            <w:vAlign w:val="center"/>
          </w:tcPr>
          <w:p w:rsidR="00250D61" w:rsidRDefault="00250D61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家族構成</w:t>
            </w:r>
          </w:p>
        </w:tc>
        <w:tc>
          <w:tcPr>
            <w:tcW w:w="8051" w:type="dxa"/>
            <w:gridSpan w:val="3"/>
            <w:vAlign w:val="center"/>
          </w:tcPr>
          <w:p w:rsidR="00250D61" w:rsidRPr="00AC7ED2" w:rsidRDefault="00250D61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3A541A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666"/>
        <w:gridCol w:w="7842"/>
      </w:tblGrid>
      <w:tr w:rsidR="00F0744F" w:rsidRPr="00AC7ED2" w:rsidTr="008D4C59"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:rsidR="00F0744F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一番</w:t>
            </w:r>
            <w:r w:rsidR="00F0744F">
              <w:rPr>
                <w:rFonts w:ascii="UD デジタル 教科書体 NK-B" w:eastAsia="UD デジタル 教科書体 NK-B" w:hint="eastAsia"/>
                <w:sz w:val="28"/>
                <w:szCs w:val="28"/>
              </w:rPr>
              <w:t>困っている事</w:t>
            </w:r>
          </w:p>
          <w:p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今、相談したいこと</w:t>
            </w:r>
          </w:p>
          <w:p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知りたいこと</w:t>
            </w:r>
          </w:p>
        </w:tc>
        <w:tc>
          <w:tcPr>
            <w:tcW w:w="7842" w:type="dxa"/>
          </w:tcPr>
          <w:p w:rsidR="008D4C59" w:rsidRPr="00AC7ED2" w:rsidRDefault="008D4C59" w:rsidP="008D4C59">
            <w:pPr>
              <w:rPr>
                <w:rFonts w:eastAsiaTheme="minorHAnsi"/>
                <w:szCs w:val="21"/>
              </w:rPr>
            </w:pPr>
          </w:p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250D61" w:rsidRPr="00AC7ED2" w:rsidTr="003202EC">
        <w:trPr>
          <w:trHeight w:val="768"/>
        </w:trPr>
        <w:tc>
          <w:tcPr>
            <w:tcW w:w="2614" w:type="dxa"/>
            <w:gridSpan w:val="2"/>
            <w:shd w:val="clear" w:color="auto" w:fill="DEEAF6" w:themeFill="accent1" w:themeFillTint="33"/>
            <w:vAlign w:val="center"/>
          </w:tcPr>
          <w:p w:rsidR="00250D61" w:rsidRDefault="00250D61" w:rsidP="003202EC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現在の対応</w:t>
            </w:r>
          </w:p>
        </w:tc>
        <w:tc>
          <w:tcPr>
            <w:tcW w:w="7842" w:type="dxa"/>
          </w:tcPr>
          <w:p w:rsidR="008D4C59" w:rsidRPr="00AC7ED2" w:rsidRDefault="008D4C59" w:rsidP="008D4C59">
            <w:pPr>
              <w:rPr>
                <w:rFonts w:eastAsiaTheme="minorHAnsi"/>
                <w:szCs w:val="21"/>
              </w:rPr>
            </w:pPr>
          </w:p>
          <w:p w:rsidR="00441B74" w:rsidRPr="00AC7ED2" w:rsidRDefault="00441B74" w:rsidP="008D4C59">
            <w:pPr>
              <w:rPr>
                <w:rFonts w:eastAsiaTheme="minorHAnsi"/>
                <w:szCs w:val="21"/>
              </w:rPr>
            </w:pPr>
          </w:p>
        </w:tc>
      </w:tr>
      <w:tr w:rsidR="003202EC" w:rsidRPr="00AC7ED2" w:rsidTr="003202EC">
        <w:trPr>
          <w:trHeight w:val="312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202EC" w:rsidRDefault="003202EC" w:rsidP="003202EC">
            <w:pPr>
              <w:rPr>
                <w:rFonts w:eastAsiaTheme="minorHAnsi"/>
                <w:szCs w:val="21"/>
              </w:rPr>
            </w:pPr>
          </w:p>
          <w:p w:rsidR="003202EC" w:rsidRPr="003202EC" w:rsidRDefault="003202EC" w:rsidP="008D4C59">
            <w:pPr>
              <w:rPr>
                <w:rFonts w:eastAsiaTheme="minorHAnsi"/>
                <w:szCs w:val="21"/>
              </w:rPr>
            </w:pPr>
            <w:r w:rsidRPr="003202EC">
              <w:rPr>
                <w:rFonts w:eastAsiaTheme="minorHAnsi" w:hint="eastAsia"/>
                <w:szCs w:val="21"/>
              </w:rPr>
              <w:t>以下、</w:t>
            </w:r>
            <w:r>
              <w:rPr>
                <w:rFonts w:eastAsiaTheme="minorHAnsi" w:hint="eastAsia"/>
                <w:szCs w:val="21"/>
              </w:rPr>
              <w:t>伝えておきたいこと、</w:t>
            </w:r>
            <w:r w:rsidR="00691317">
              <w:rPr>
                <w:rFonts w:eastAsiaTheme="minorHAnsi" w:hint="eastAsia"/>
                <w:szCs w:val="21"/>
              </w:rPr>
              <w:t>上記に関することで</w:t>
            </w:r>
            <w:r w:rsidRPr="003202EC">
              <w:rPr>
                <w:rFonts w:eastAsiaTheme="minorHAnsi" w:hint="eastAsia"/>
                <w:szCs w:val="21"/>
              </w:rPr>
              <w:t>分かる範囲で</w:t>
            </w:r>
            <w:r>
              <w:rPr>
                <w:rFonts w:eastAsiaTheme="minorHAnsi" w:hint="eastAsia"/>
                <w:szCs w:val="21"/>
              </w:rPr>
              <w:t>の記入で</w:t>
            </w:r>
            <w:r w:rsidRPr="003202EC">
              <w:rPr>
                <w:rFonts w:eastAsiaTheme="minorHAnsi" w:hint="eastAsia"/>
                <w:szCs w:val="21"/>
              </w:rPr>
              <w:t>結構です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F0744F" w:rsidRPr="00AC7ED2" w:rsidTr="008D4C59">
        <w:trPr>
          <w:trHeight w:val="1391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学習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:rsidR="00F0744F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〇国・算／数の状況</w:t>
            </w:r>
          </w:p>
          <w:p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〇提出物、宿題</w:t>
            </w:r>
          </w:p>
          <w:p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</w:t>
            </w: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得意・</w:t>
            </w: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好きな活動</w:t>
            </w:r>
          </w:p>
          <w:p w:rsidR="00441B74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〇苦手な活動</w:t>
            </w:r>
            <w:r w:rsidR="00441B74"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</w:t>
            </w:r>
          </w:p>
          <w:p w:rsidR="00C826B2" w:rsidRPr="00441B74" w:rsidRDefault="00441B74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　　　　　　</w:t>
            </w:r>
            <w:r w:rsidR="00C826B2"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行動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〇学習態度</w:t>
            </w:r>
          </w:p>
          <w:p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〇生活習慣</w:t>
            </w:r>
          </w:p>
          <w:p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〇集団行動</w:t>
            </w:r>
          </w:p>
          <w:p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〇忘れ物</w:t>
            </w:r>
          </w:p>
          <w:p w:rsidR="00C826B2" w:rsidRDefault="00441B74" w:rsidP="00441B74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　　　　　　　　</w:t>
            </w:r>
            <w:r w:rsidR="00C826B2"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対人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</w:tcPr>
          <w:p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〇友だち関係</w:t>
            </w:r>
          </w:p>
          <w:p w:rsidR="00C826B2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〇大人との関係</w:t>
            </w:r>
          </w:p>
          <w:p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　　　　等</w:t>
            </w:r>
          </w:p>
        </w:tc>
        <w:tc>
          <w:tcPr>
            <w:tcW w:w="7842" w:type="dxa"/>
          </w:tcPr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023FC8" w:rsidRPr="00AC7ED2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 w:hint="eastAsia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診断</w:t>
            </w:r>
          </w:p>
        </w:tc>
        <w:tc>
          <w:tcPr>
            <w:tcW w:w="1666" w:type="dxa"/>
          </w:tcPr>
          <w:p w:rsidR="00023FC8" w:rsidRDefault="00023FC8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〇診断名</w:t>
            </w:r>
          </w:p>
          <w:p w:rsidR="00023FC8" w:rsidRDefault="00023FC8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〇診断機関</w:t>
            </w:r>
          </w:p>
          <w:p w:rsidR="00023FC8" w:rsidRPr="00441B74" w:rsidRDefault="00023FC8" w:rsidP="00441B74">
            <w:pPr>
              <w:widowControl/>
              <w:spacing w:line="240" w:lineRule="exact"/>
              <w:jc w:val="left"/>
              <w:rPr>
                <w:rFonts w:eastAsiaTheme="minorHAnsi" w:hint="eastAsia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〇診断時期</w:t>
            </w:r>
          </w:p>
        </w:tc>
        <w:tc>
          <w:tcPr>
            <w:tcW w:w="7842" w:type="dxa"/>
          </w:tcPr>
          <w:p w:rsidR="00023FC8" w:rsidRPr="00AC7ED2" w:rsidRDefault="00023FC8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:rsidTr="008D4C59">
        <w:tc>
          <w:tcPr>
            <w:tcW w:w="948" w:type="dxa"/>
            <w:shd w:val="clear" w:color="auto" w:fill="DEEAF6" w:themeFill="accent1" w:themeFillTint="33"/>
            <w:vAlign w:val="center"/>
          </w:tcPr>
          <w:p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 w:hint="eastAsia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専門機関</w:t>
            </w:r>
          </w:p>
        </w:tc>
        <w:tc>
          <w:tcPr>
            <w:tcW w:w="1666" w:type="dxa"/>
          </w:tcPr>
          <w:p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:rsidR="00441B74" w:rsidRPr="00023FC8" w:rsidRDefault="00441B74" w:rsidP="00441B74">
            <w:pPr>
              <w:widowControl/>
              <w:spacing w:line="240" w:lineRule="exact"/>
              <w:jc w:val="left"/>
              <w:rPr>
                <w:rFonts w:eastAsiaTheme="minorHAnsi" w:hint="eastAsia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〇実施機関</w:t>
            </w:r>
          </w:p>
        </w:tc>
        <w:tc>
          <w:tcPr>
            <w:tcW w:w="7842" w:type="dxa"/>
          </w:tcPr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:rsidR="00C826B2" w:rsidRPr="00AC7ED2" w:rsidRDefault="00C826B2" w:rsidP="008D4C59">
            <w:pPr>
              <w:rPr>
                <w:rFonts w:eastAsiaTheme="minorHAnsi"/>
                <w:szCs w:val="21"/>
              </w:rPr>
            </w:pPr>
          </w:p>
          <w:p w:rsidR="00C826B2" w:rsidRPr="00AC7ED2" w:rsidRDefault="00C826B2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:rsidTr="008D4C59">
        <w:trPr>
          <w:trHeight w:val="564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手帳</w:t>
            </w:r>
          </w:p>
          <w:p w:rsidR="00023FC8" w:rsidRDefault="00023FC8" w:rsidP="00023FC8">
            <w:pPr>
              <w:spacing w:line="400" w:lineRule="exact"/>
              <w:jc w:val="center"/>
              <w:rPr>
                <w:rFonts w:ascii="UD デジタル 教科書体 NK-B" w:eastAsia="UD デジタル 教科書体 NK-B" w:hint="eastAsia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相談</w:t>
            </w:r>
          </w:p>
        </w:tc>
        <w:tc>
          <w:tcPr>
            <w:tcW w:w="1666" w:type="dxa"/>
          </w:tcPr>
          <w:p w:rsidR="008A708E" w:rsidRPr="00C826B2" w:rsidRDefault="00023FC8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>
              <w:rPr>
                <w:rFonts w:asciiTheme="minorEastAsia" w:hAnsiTheme="minorEastAsia" w:hint="eastAsia"/>
                <w:sz w:val="16"/>
                <w:szCs w:val="28"/>
              </w:rPr>
              <w:t>〇診断名</w:t>
            </w:r>
          </w:p>
          <w:p w:rsidR="00C826B2" w:rsidRPr="00C826B2" w:rsidRDefault="00C826B2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〇手帳の有無</w:t>
            </w:r>
            <w:r w:rsidR="00023FC8">
              <w:rPr>
                <w:rFonts w:asciiTheme="minorEastAsia" w:hAnsiTheme="minorEastAsia" w:hint="eastAsia"/>
                <w:sz w:val="16"/>
                <w:szCs w:val="28"/>
              </w:rPr>
              <w:t>・程度</w:t>
            </w:r>
          </w:p>
          <w:p w:rsidR="00C826B2" w:rsidRPr="00C826B2" w:rsidRDefault="00C826B2" w:rsidP="00C826B2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〇療育</w:t>
            </w:r>
            <w:r w:rsidR="00023FC8">
              <w:rPr>
                <w:rFonts w:asciiTheme="minorEastAsia" w:hAnsiTheme="minorEastAsia" w:hint="eastAsia"/>
                <w:sz w:val="16"/>
                <w:szCs w:val="28"/>
              </w:rPr>
              <w:t>や相談機関</w:t>
            </w:r>
          </w:p>
        </w:tc>
        <w:tc>
          <w:tcPr>
            <w:tcW w:w="7842" w:type="dxa"/>
          </w:tcPr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RPr="00AC7ED2" w:rsidTr="008D4C59">
        <w:trPr>
          <w:trHeight w:val="552"/>
        </w:trPr>
        <w:tc>
          <w:tcPr>
            <w:tcW w:w="948" w:type="dxa"/>
            <w:shd w:val="clear" w:color="auto" w:fill="DEEAF6" w:themeFill="accent1" w:themeFillTint="33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感覚</w:t>
            </w:r>
          </w:p>
        </w:tc>
        <w:tc>
          <w:tcPr>
            <w:tcW w:w="1666" w:type="dxa"/>
          </w:tcPr>
          <w:p w:rsidR="00F0744F" w:rsidRPr="00441B74" w:rsidRDefault="00441B74" w:rsidP="00441B74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〇感覚の過敏・鈍麻</w:t>
            </w:r>
          </w:p>
          <w:p w:rsidR="00441B74" w:rsidRDefault="00441B74" w:rsidP="00441B74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〇好きな事、</w:t>
            </w:r>
          </w:p>
          <w:p w:rsidR="008A708E" w:rsidRPr="00441B74" w:rsidRDefault="00441B74" w:rsidP="00441B74">
            <w:pPr>
              <w:spacing w:line="240" w:lineRule="exact"/>
              <w:ind w:firstLineChars="100" w:firstLine="160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苦手な事　等</w:t>
            </w:r>
          </w:p>
        </w:tc>
        <w:tc>
          <w:tcPr>
            <w:tcW w:w="7842" w:type="dxa"/>
          </w:tcPr>
          <w:p w:rsidR="00F0744F" w:rsidRPr="00AC7ED2" w:rsidRDefault="00F0744F" w:rsidP="008D4C59">
            <w:pPr>
              <w:rPr>
                <w:rFonts w:eastAsiaTheme="minorHAnsi"/>
                <w:szCs w:val="21"/>
              </w:rPr>
            </w:pPr>
          </w:p>
          <w:p w:rsidR="008A708E" w:rsidRPr="00AC7ED2" w:rsidRDefault="008A708E" w:rsidP="008D4C59">
            <w:pPr>
              <w:rPr>
                <w:rFonts w:eastAsiaTheme="minorHAnsi"/>
                <w:szCs w:val="21"/>
              </w:rPr>
            </w:pPr>
          </w:p>
        </w:tc>
      </w:tr>
      <w:tr w:rsidR="00F0744F" w:rsidTr="00AA6A71">
        <w:tc>
          <w:tcPr>
            <w:tcW w:w="10456" w:type="dxa"/>
            <w:gridSpan w:val="3"/>
          </w:tcPr>
          <w:p w:rsidR="00F0744F" w:rsidRDefault="00F0744F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その他（</w:t>
            </w:r>
            <w:r w:rsidR="00250D61">
              <w:rPr>
                <w:rFonts w:ascii="UD デジタル 教科書体 NK-B" w:eastAsia="UD デジタル 教科書体 NK-B" w:hint="eastAsia"/>
                <w:sz w:val="28"/>
                <w:szCs w:val="28"/>
              </w:rPr>
              <w:t>進路、保護者の思い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、家庭環境</w:t>
            </w:r>
            <w:r w:rsidR="00250D61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</w:t>
            </w:r>
            <w:r w:rsidR="003202EC">
              <w:rPr>
                <w:rFonts w:ascii="UD デジタル 教科書体 NK-B" w:eastAsia="UD デジタル 教科書体 NK-B" w:hint="eastAsia"/>
                <w:sz w:val="28"/>
                <w:szCs w:val="28"/>
              </w:rPr>
              <w:t>先生方が気になること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等）</w:t>
            </w:r>
          </w:p>
          <w:p w:rsidR="00F0744F" w:rsidRPr="00FA0058" w:rsidRDefault="00F0744F" w:rsidP="00FA0058">
            <w:pPr>
              <w:rPr>
                <w:rFonts w:eastAsiaTheme="minorHAnsi"/>
                <w:szCs w:val="21"/>
              </w:rPr>
            </w:pPr>
          </w:p>
          <w:p w:rsidR="00AC7ED2" w:rsidRPr="00FA0058" w:rsidRDefault="00AC7ED2" w:rsidP="00FA0058">
            <w:pPr>
              <w:rPr>
                <w:rFonts w:ascii="UD デジタル 教科書体 NK-B" w:eastAsia="UD デジタル 教科書体 NK-B"/>
                <w:szCs w:val="21"/>
              </w:rPr>
            </w:pPr>
          </w:p>
          <w:p w:rsidR="00FA0058" w:rsidRDefault="00FA0058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:rsidR="003A541A" w:rsidRPr="004707C4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sectPr w:rsidR="003A541A" w:rsidRPr="004707C4" w:rsidSect="003A5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45" w:rsidRDefault="00AD3D45" w:rsidP="00476670">
      <w:r>
        <w:separator/>
      </w:r>
    </w:p>
  </w:endnote>
  <w:endnote w:type="continuationSeparator" w:id="0">
    <w:p w:rsidR="00AD3D45" w:rsidRDefault="00AD3D45" w:rsidP="0047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45" w:rsidRDefault="00AD3D45" w:rsidP="00476670">
      <w:r>
        <w:separator/>
      </w:r>
    </w:p>
  </w:footnote>
  <w:footnote w:type="continuationSeparator" w:id="0">
    <w:p w:rsidR="00AD3D45" w:rsidRDefault="00AD3D45" w:rsidP="0047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E81"/>
    <w:multiLevelType w:val="hybridMultilevel"/>
    <w:tmpl w:val="47FE6F44"/>
    <w:lvl w:ilvl="0" w:tplc="F3E8B8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1A"/>
    <w:rsid w:val="00023FC8"/>
    <w:rsid w:val="001E6FD0"/>
    <w:rsid w:val="00250D61"/>
    <w:rsid w:val="0030779B"/>
    <w:rsid w:val="003202EC"/>
    <w:rsid w:val="0037071B"/>
    <w:rsid w:val="00371865"/>
    <w:rsid w:val="003A541A"/>
    <w:rsid w:val="00441B74"/>
    <w:rsid w:val="004707C4"/>
    <w:rsid w:val="00476670"/>
    <w:rsid w:val="005509D8"/>
    <w:rsid w:val="00654273"/>
    <w:rsid w:val="00691317"/>
    <w:rsid w:val="008A708E"/>
    <w:rsid w:val="008D4C59"/>
    <w:rsid w:val="00A33A14"/>
    <w:rsid w:val="00AC7ED2"/>
    <w:rsid w:val="00AD3D45"/>
    <w:rsid w:val="00B316EE"/>
    <w:rsid w:val="00C270F6"/>
    <w:rsid w:val="00C74244"/>
    <w:rsid w:val="00C826B2"/>
    <w:rsid w:val="00D7534B"/>
    <w:rsid w:val="00F0744F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AEFB8"/>
  <w15:chartTrackingRefBased/>
  <w15:docId w15:val="{B5AF540D-787E-438D-B641-800B93B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670"/>
  </w:style>
  <w:style w:type="paragraph" w:styleId="a8">
    <w:name w:val="footer"/>
    <w:basedOn w:val="a"/>
    <w:link w:val="a9"/>
    <w:uiPriority w:val="99"/>
    <w:unhideWhenUsed/>
    <w:rsid w:val="00476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670"/>
  </w:style>
  <w:style w:type="paragraph" w:styleId="aa">
    <w:name w:val="List Paragraph"/>
    <w:basedOn w:val="a"/>
    <w:uiPriority w:val="34"/>
    <w:qFormat/>
    <w:rsid w:val="00320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2021-04-12T09:49:00Z</cp:lastPrinted>
  <dcterms:created xsi:type="dcterms:W3CDTF">2024-05-15T06:07:00Z</dcterms:created>
  <dcterms:modified xsi:type="dcterms:W3CDTF">2024-05-15T06:07:00Z</dcterms:modified>
</cp:coreProperties>
</file>